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C0" w:rsidRPr="00DB3365" w:rsidRDefault="004962C0" w:rsidP="001D3F71">
      <w:pPr>
        <w:spacing w:after="0" w:line="240" w:lineRule="auto"/>
        <w:jc w:val="center"/>
        <w:rPr>
          <w:rFonts w:ascii="Times New Roman" w:hAnsi="Times New Roman"/>
        </w:rPr>
      </w:pPr>
      <w:r w:rsidRPr="00DB3365">
        <w:rPr>
          <w:rFonts w:ascii="Times New Roman" w:hAnsi="Times New Roman"/>
        </w:rPr>
        <w:t>VIII TARPTAUTINĖ TEISMO PSICHIATRIJOS KONFERENCIJA</w:t>
      </w:r>
    </w:p>
    <w:p w:rsidR="004962C0" w:rsidRPr="002B4606" w:rsidRDefault="004962C0" w:rsidP="001D3F71">
      <w:pPr>
        <w:spacing w:after="0" w:line="240" w:lineRule="auto"/>
        <w:jc w:val="center"/>
        <w:rPr>
          <w:rFonts w:ascii="Times New Roman" w:hAnsi="Times New Roman"/>
          <w:i/>
        </w:rPr>
      </w:pPr>
      <w:r w:rsidRPr="002B4606">
        <w:rPr>
          <w:rFonts w:ascii="Times New Roman" w:hAnsi="Times New Roman"/>
          <w:i/>
        </w:rPr>
        <w:t xml:space="preserve">8th  INTERNATIONAL CONFERENCE OF FORENSIC PSYCHIATRY </w:t>
      </w:r>
    </w:p>
    <w:p w:rsidR="004962C0" w:rsidRPr="00DB3365" w:rsidRDefault="004962C0" w:rsidP="001D3F71">
      <w:pPr>
        <w:spacing w:after="0" w:line="240" w:lineRule="auto"/>
        <w:ind w:left="-1134" w:firstLine="992"/>
        <w:jc w:val="center"/>
        <w:rPr>
          <w:rFonts w:ascii="Times New Roman" w:hAnsi="Times New Roman"/>
          <w:b/>
        </w:rPr>
      </w:pPr>
    </w:p>
    <w:p w:rsidR="004962C0" w:rsidRPr="00DB3365" w:rsidRDefault="004962C0" w:rsidP="001D3F71">
      <w:pPr>
        <w:spacing w:after="0" w:line="240" w:lineRule="auto"/>
        <w:ind w:left="-1134" w:firstLine="992"/>
        <w:jc w:val="center"/>
        <w:rPr>
          <w:rFonts w:ascii="Times New Roman" w:hAnsi="Times New Roman"/>
          <w:b/>
          <w:color w:val="943634"/>
        </w:rPr>
      </w:pPr>
      <w:r w:rsidRPr="00DB3365">
        <w:rPr>
          <w:rFonts w:ascii="Times New Roman" w:hAnsi="Times New Roman"/>
          <w:b/>
        </w:rPr>
        <w:t>„</w:t>
      </w:r>
      <w:r w:rsidRPr="00DB3365">
        <w:rPr>
          <w:rFonts w:ascii="Times New Roman" w:hAnsi="Times New Roman"/>
          <w:b/>
          <w:color w:val="943634"/>
        </w:rPr>
        <w:t xml:space="preserve">TIKROVĖS ATSPINDYS – NORMA IR PATOLOGIJA“  </w:t>
      </w:r>
    </w:p>
    <w:p w:rsidR="004962C0" w:rsidRPr="002B4606" w:rsidRDefault="004962C0" w:rsidP="00CE1DFE">
      <w:pPr>
        <w:spacing w:after="0" w:line="240" w:lineRule="auto"/>
        <w:ind w:left="-1134" w:firstLine="992"/>
        <w:rPr>
          <w:rFonts w:ascii="Times New Roman" w:hAnsi="Times New Roman"/>
          <w:b/>
          <w:i/>
          <w:color w:val="943634"/>
        </w:rPr>
      </w:pPr>
      <w:r w:rsidRPr="002B4606">
        <w:rPr>
          <w:rFonts w:ascii="Times New Roman" w:hAnsi="Times New Roman"/>
          <w:b/>
          <w:i/>
          <w:color w:val="943634"/>
        </w:rPr>
        <w:t xml:space="preserve">                                       „REFLECTION  OF  REALITY – NORM  AND  PATHOLOGY“</w:t>
      </w:r>
    </w:p>
    <w:p w:rsidR="004962C0" w:rsidRPr="00DB3365" w:rsidRDefault="004962C0" w:rsidP="001D3F71">
      <w:pPr>
        <w:spacing w:after="0"/>
        <w:jc w:val="center"/>
        <w:rPr>
          <w:rFonts w:ascii="Times New Roman" w:hAnsi="Times New Roman"/>
          <w:b/>
        </w:rPr>
      </w:pPr>
    </w:p>
    <w:p w:rsidR="004962C0" w:rsidRDefault="004962C0" w:rsidP="007308C2">
      <w:pPr>
        <w:jc w:val="center"/>
        <w:rPr>
          <w:rFonts w:ascii="Times New Roman" w:hAnsi="Times New Roman"/>
          <w:b/>
        </w:rPr>
      </w:pPr>
    </w:p>
    <w:p w:rsidR="004962C0" w:rsidRPr="00DB3365" w:rsidRDefault="004962C0" w:rsidP="007308C2">
      <w:pPr>
        <w:jc w:val="center"/>
        <w:rPr>
          <w:rFonts w:ascii="Times New Roman" w:hAnsi="Times New Roman"/>
          <w:b/>
          <w:i/>
        </w:rPr>
      </w:pPr>
      <w:r w:rsidRPr="00DB3365">
        <w:rPr>
          <w:rFonts w:ascii="Times New Roman" w:hAnsi="Times New Roman"/>
          <w:b/>
        </w:rPr>
        <w:t xml:space="preserve">PROGRAMA / </w:t>
      </w:r>
      <w:r w:rsidRPr="00DB3365">
        <w:rPr>
          <w:rFonts w:ascii="Times New Roman" w:hAnsi="Times New Roman"/>
          <w:b/>
          <w:i/>
        </w:rPr>
        <w:t>PROGRAMME</w:t>
      </w:r>
    </w:p>
    <w:p w:rsidR="004962C0" w:rsidRPr="00242001" w:rsidRDefault="004962C0" w:rsidP="001D3F71">
      <w:pPr>
        <w:spacing w:after="0" w:line="240" w:lineRule="auto"/>
        <w:rPr>
          <w:rFonts w:ascii="Times New Roman" w:hAnsi="Times New Roman"/>
          <w:i/>
        </w:rPr>
      </w:pPr>
      <w:r w:rsidRPr="00DB3365">
        <w:rPr>
          <w:rFonts w:ascii="Times New Roman" w:hAnsi="Times New Roman"/>
          <w:b/>
        </w:rPr>
        <w:t xml:space="preserve">TREČIADIENIS / </w:t>
      </w:r>
      <w:r w:rsidRPr="00DB3365">
        <w:rPr>
          <w:rFonts w:ascii="Times New Roman" w:hAnsi="Times New Roman"/>
          <w:b/>
          <w:i/>
        </w:rPr>
        <w:t>WEDNESDA</w:t>
      </w:r>
      <w:r w:rsidRPr="00DB3365">
        <w:rPr>
          <w:rFonts w:ascii="Times New Roman" w:hAnsi="Times New Roman"/>
          <w:i/>
        </w:rPr>
        <w:t xml:space="preserve">Y  </w:t>
      </w:r>
      <w:r w:rsidRPr="00DB3365">
        <w:rPr>
          <w:rFonts w:ascii="Times New Roman" w:hAnsi="Times New Roman"/>
        </w:rPr>
        <w:t xml:space="preserve">                                                          </w:t>
      </w:r>
      <w:r>
        <w:rPr>
          <w:rFonts w:ascii="Times New Roman" w:hAnsi="Times New Roman"/>
          <w:b/>
        </w:rPr>
        <w:t xml:space="preserve">spalio 2 </w:t>
      </w:r>
      <w:r w:rsidRPr="00242001">
        <w:rPr>
          <w:rFonts w:ascii="Times New Roman" w:hAnsi="Times New Roman"/>
          <w:b/>
          <w:i/>
        </w:rPr>
        <w:t>October</w:t>
      </w:r>
    </w:p>
    <w:p w:rsidR="004962C0" w:rsidRPr="00DB3365" w:rsidRDefault="004962C0" w:rsidP="001D3F71">
      <w:pPr>
        <w:spacing w:after="0" w:line="240" w:lineRule="auto"/>
        <w:rPr>
          <w:rFonts w:ascii="Times New Roman" w:hAnsi="Times New Roman"/>
          <w:b/>
        </w:rPr>
      </w:pPr>
      <w:r w:rsidRPr="00DB3365">
        <w:rPr>
          <w:rFonts w:ascii="Times New Roman" w:hAnsi="Times New Roman"/>
          <w:b/>
        </w:rPr>
        <w:t xml:space="preserve">16.00 – 21.00  Dalyvių registracija / </w:t>
      </w:r>
      <w:r w:rsidRPr="00DB3365">
        <w:rPr>
          <w:rFonts w:ascii="Times New Roman" w:hAnsi="Times New Roman"/>
          <w:b/>
          <w:i/>
        </w:rPr>
        <w:t xml:space="preserve">Registration   </w:t>
      </w:r>
      <w:r w:rsidRPr="00DB3365">
        <w:rPr>
          <w:rFonts w:ascii="Times New Roman" w:hAnsi="Times New Roman"/>
          <w:b/>
        </w:rPr>
        <w:t xml:space="preserve">           </w:t>
      </w:r>
    </w:p>
    <w:p w:rsidR="004962C0" w:rsidRPr="00DB3365" w:rsidRDefault="004962C0" w:rsidP="001D3F71">
      <w:pPr>
        <w:spacing w:after="0" w:line="240" w:lineRule="auto"/>
        <w:rPr>
          <w:rFonts w:ascii="Times New Roman" w:hAnsi="Times New Roman"/>
        </w:rPr>
      </w:pPr>
      <w:r w:rsidRPr="00DB3365">
        <w:rPr>
          <w:rFonts w:ascii="Times New Roman" w:hAnsi="Times New Roman"/>
          <w:b/>
        </w:rPr>
        <w:t>18.30  - 21.00</w:t>
      </w:r>
      <w:r w:rsidRPr="00DB3365">
        <w:rPr>
          <w:rFonts w:ascii="Times New Roman" w:hAnsi="Times New Roman"/>
        </w:rPr>
        <w:t xml:space="preserve">  </w:t>
      </w:r>
      <w:r w:rsidRPr="00DB3365">
        <w:rPr>
          <w:rFonts w:ascii="Times New Roman" w:hAnsi="Times New Roman"/>
          <w:b/>
        </w:rPr>
        <w:t xml:space="preserve">Vakaronė / </w:t>
      </w:r>
      <w:r w:rsidRPr="00DB3365">
        <w:rPr>
          <w:rFonts w:ascii="Times New Roman" w:hAnsi="Times New Roman"/>
          <w:b/>
          <w:i/>
        </w:rPr>
        <w:t>Welcome reception</w:t>
      </w:r>
      <w:r w:rsidRPr="00DB3365">
        <w:rPr>
          <w:rFonts w:ascii="Times New Roman" w:hAnsi="Times New Roman"/>
        </w:rPr>
        <w:t xml:space="preserve"> </w:t>
      </w:r>
    </w:p>
    <w:p w:rsidR="004962C0" w:rsidRPr="00DB3365" w:rsidRDefault="004962C0" w:rsidP="007308C2">
      <w:pPr>
        <w:rPr>
          <w:rFonts w:ascii="Times New Roman" w:hAnsi="Times New Roman"/>
        </w:rPr>
      </w:pPr>
    </w:p>
    <w:p w:rsidR="004962C0" w:rsidRPr="00242001" w:rsidRDefault="004962C0" w:rsidP="001D3F71">
      <w:pPr>
        <w:spacing w:after="0" w:line="240" w:lineRule="auto"/>
        <w:rPr>
          <w:rFonts w:ascii="Times New Roman" w:hAnsi="Times New Roman"/>
          <w:b/>
          <w:i/>
        </w:rPr>
      </w:pPr>
      <w:r w:rsidRPr="00DB3365">
        <w:rPr>
          <w:rFonts w:ascii="Times New Roman" w:hAnsi="Times New Roman"/>
          <w:b/>
        </w:rPr>
        <w:t xml:space="preserve">KETVIRTADIENIS / </w:t>
      </w:r>
      <w:r w:rsidRPr="00DB3365">
        <w:rPr>
          <w:rFonts w:ascii="Times New Roman" w:hAnsi="Times New Roman"/>
          <w:b/>
          <w:i/>
        </w:rPr>
        <w:t xml:space="preserve">THURSDAY                                                         </w:t>
      </w:r>
      <w:r>
        <w:rPr>
          <w:rFonts w:ascii="Times New Roman" w:hAnsi="Times New Roman"/>
          <w:b/>
        </w:rPr>
        <w:t xml:space="preserve">spalio 3 </w:t>
      </w:r>
      <w:r w:rsidRPr="00242001">
        <w:rPr>
          <w:rFonts w:ascii="Times New Roman" w:hAnsi="Times New Roman"/>
          <w:b/>
          <w:i/>
        </w:rPr>
        <w:t>October</w:t>
      </w:r>
    </w:p>
    <w:p w:rsidR="004962C0" w:rsidRPr="00DB3365" w:rsidRDefault="004962C0" w:rsidP="001D3F71">
      <w:pPr>
        <w:spacing w:after="0" w:line="240" w:lineRule="auto"/>
        <w:rPr>
          <w:rFonts w:ascii="Times New Roman" w:hAnsi="Times New Roman"/>
          <w:i/>
        </w:rPr>
      </w:pPr>
      <w:r w:rsidRPr="00DB3365">
        <w:rPr>
          <w:rFonts w:ascii="Times New Roman" w:hAnsi="Times New Roman"/>
          <w:b/>
        </w:rPr>
        <w:t xml:space="preserve">9.00 – 10.00  Dalyvių registracija / </w:t>
      </w:r>
      <w:r w:rsidRPr="00DB3365">
        <w:rPr>
          <w:rFonts w:ascii="Times New Roman" w:hAnsi="Times New Roman"/>
          <w:i/>
        </w:rPr>
        <w:t>Registration</w:t>
      </w:r>
    </w:p>
    <w:p w:rsidR="004962C0" w:rsidRPr="00DB3365" w:rsidRDefault="004962C0" w:rsidP="001D3F71">
      <w:pPr>
        <w:spacing w:after="0" w:line="240" w:lineRule="auto"/>
        <w:rPr>
          <w:rFonts w:ascii="Times New Roman" w:hAnsi="Times New Roman"/>
          <w:i/>
        </w:rPr>
      </w:pPr>
    </w:p>
    <w:p w:rsidR="004962C0" w:rsidRPr="00DB3365" w:rsidRDefault="004962C0" w:rsidP="001D3F71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DB3365">
        <w:rPr>
          <w:rFonts w:ascii="Times New Roman" w:hAnsi="Times New Roman"/>
          <w:b/>
        </w:rPr>
        <w:t xml:space="preserve">I sesija / </w:t>
      </w:r>
      <w:r w:rsidRPr="00DB3365">
        <w:rPr>
          <w:rFonts w:ascii="Times New Roman" w:hAnsi="Times New Roman"/>
          <w:b/>
          <w:i/>
        </w:rPr>
        <w:t>Session 1</w:t>
      </w:r>
    </w:p>
    <w:p w:rsidR="004962C0" w:rsidRPr="00DB3365" w:rsidRDefault="004962C0" w:rsidP="001D3F7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962C0" w:rsidRPr="00DB3365" w:rsidRDefault="004962C0" w:rsidP="003A1AC3">
      <w:pPr>
        <w:jc w:val="both"/>
        <w:rPr>
          <w:rFonts w:ascii="Times New Roman" w:hAnsi="Times New Roman"/>
          <w:b/>
          <w:i/>
        </w:rPr>
      </w:pPr>
      <w:r w:rsidRPr="00DB3365">
        <w:rPr>
          <w:rFonts w:ascii="Times New Roman" w:hAnsi="Times New Roman"/>
          <w:b/>
        </w:rPr>
        <w:t xml:space="preserve">Pirmininkaujantys / </w:t>
      </w:r>
      <w:r w:rsidRPr="00DB3365">
        <w:rPr>
          <w:rFonts w:ascii="Times New Roman" w:hAnsi="Times New Roman"/>
          <w:b/>
          <w:i/>
        </w:rPr>
        <w:t>Chairpersons:</w:t>
      </w:r>
    </w:p>
    <w:p w:rsidR="004962C0" w:rsidRPr="00DB3365" w:rsidRDefault="004962C0" w:rsidP="001D3F71">
      <w:pPr>
        <w:spacing w:after="0"/>
        <w:jc w:val="both"/>
        <w:rPr>
          <w:rFonts w:ascii="Times New Roman" w:hAnsi="Times New Roman"/>
        </w:rPr>
      </w:pPr>
      <w:r w:rsidRPr="00DB3365">
        <w:rPr>
          <w:rFonts w:ascii="Times New Roman" w:hAnsi="Times New Roman"/>
          <w:b/>
        </w:rPr>
        <w:t xml:space="preserve">J. Marcinkevičienė, DM, Lietuvos teismo psichiatrijos asociacijos prezidentė </w:t>
      </w:r>
      <w:r w:rsidRPr="00DB3365">
        <w:rPr>
          <w:rFonts w:ascii="Times New Roman" w:hAnsi="Times New Roman"/>
        </w:rPr>
        <w:t xml:space="preserve">/ </w:t>
      </w:r>
      <w:r w:rsidRPr="00DB3365">
        <w:rPr>
          <w:rFonts w:ascii="Times New Roman" w:hAnsi="Times New Roman"/>
          <w:i/>
        </w:rPr>
        <w:t>President of Lithuanian Forensic Psychiatry Association, Lithuania</w:t>
      </w:r>
    </w:p>
    <w:p w:rsidR="004962C0" w:rsidRPr="00DB3365" w:rsidRDefault="004962C0" w:rsidP="001D3F71">
      <w:pPr>
        <w:spacing w:after="0"/>
        <w:jc w:val="both"/>
        <w:rPr>
          <w:rFonts w:ascii="Times New Roman" w:hAnsi="Times New Roman"/>
        </w:rPr>
      </w:pPr>
      <w:r w:rsidRPr="00DB3365">
        <w:rPr>
          <w:rFonts w:ascii="Times New Roman" w:hAnsi="Times New Roman"/>
          <w:b/>
        </w:rPr>
        <w:t xml:space="preserve">A. Navickas, DM, doc., Lietuvos psichiatrijos asociacijos prezidentas </w:t>
      </w:r>
      <w:r w:rsidRPr="00DB3365">
        <w:rPr>
          <w:rFonts w:ascii="Times New Roman" w:hAnsi="Times New Roman"/>
        </w:rPr>
        <w:t xml:space="preserve">/ </w:t>
      </w:r>
      <w:r w:rsidRPr="00DB3365">
        <w:rPr>
          <w:rFonts w:ascii="Times New Roman" w:hAnsi="Times New Roman"/>
          <w:i/>
        </w:rPr>
        <w:t>President of Lithuanian Psychiatry Association, Lithuania</w:t>
      </w:r>
    </w:p>
    <w:p w:rsidR="004962C0" w:rsidRPr="00DB3365" w:rsidRDefault="004962C0" w:rsidP="001D3F71">
      <w:pPr>
        <w:spacing w:after="0"/>
        <w:jc w:val="both"/>
        <w:rPr>
          <w:rFonts w:ascii="Times New Roman" w:hAnsi="Times New Roman"/>
          <w:b/>
          <w:i/>
        </w:rPr>
      </w:pPr>
      <w:r w:rsidRPr="00DB3365">
        <w:rPr>
          <w:rFonts w:ascii="Times New Roman" w:hAnsi="Times New Roman"/>
          <w:b/>
        </w:rPr>
        <w:t xml:space="preserve">9.30 - 10.00 Konferencijos atidarymas / </w:t>
      </w:r>
      <w:r w:rsidRPr="00DB3365">
        <w:rPr>
          <w:rFonts w:ascii="Times New Roman" w:hAnsi="Times New Roman"/>
          <w:b/>
          <w:i/>
        </w:rPr>
        <w:t>Opening</w:t>
      </w:r>
    </w:p>
    <w:p w:rsidR="004962C0" w:rsidRPr="00DB3365" w:rsidRDefault="004962C0" w:rsidP="005067BB">
      <w:pPr>
        <w:jc w:val="both"/>
        <w:rPr>
          <w:rFonts w:ascii="Times New Roman" w:hAnsi="Times New Roman"/>
          <w:b/>
          <w:i/>
        </w:rPr>
      </w:pPr>
    </w:p>
    <w:p w:rsidR="004962C0" w:rsidRPr="00DB3365" w:rsidRDefault="004962C0" w:rsidP="003A1AC3">
      <w:pPr>
        <w:jc w:val="both"/>
        <w:rPr>
          <w:rFonts w:ascii="Times New Roman" w:hAnsi="Times New Roman"/>
          <w:i/>
        </w:rPr>
      </w:pPr>
      <w:r w:rsidRPr="00DB3365">
        <w:rPr>
          <w:rFonts w:ascii="Times New Roman" w:hAnsi="Times New Roman"/>
          <w:b/>
        </w:rPr>
        <w:t xml:space="preserve">10.00 – 10.30 K. Daškevičius, J. Marcinkevičienė. Nepakaltinamumas – objektyvu ar subjektyvu? / </w:t>
      </w:r>
      <w:r w:rsidRPr="00DB3365">
        <w:rPr>
          <w:rFonts w:ascii="Times New Roman" w:hAnsi="Times New Roman"/>
          <w:b/>
          <w:i/>
        </w:rPr>
        <w:t>Insanity – objective or subjective?</w:t>
      </w:r>
      <w:r w:rsidRPr="00DB3365">
        <w:rPr>
          <w:rFonts w:ascii="Times New Roman" w:hAnsi="Times New Roman"/>
        </w:rPr>
        <w:t xml:space="preserve"> (VšĮ Nepriklausoma teismo psichiatrijos tarnyba  / </w:t>
      </w:r>
      <w:r w:rsidRPr="00DB3365">
        <w:rPr>
          <w:rFonts w:ascii="Times New Roman" w:hAnsi="Times New Roman"/>
          <w:i/>
        </w:rPr>
        <w:t xml:space="preserve">Independent  Forensic Psychiatry Service, Vilnius,  Lithuania) </w:t>
      </w:r>
    </w:p>
    <w:p w:rsidR="004962C0" w:rsidRPr="00DB3365" w:rsidRDefault="004962C0" w:rsidP="003A1AC3">
      <w:pPr>
        <w:jc w:val="both"/>
        <w:rPr>
          <w:rFonts w:ascii="Times New Roman" w:hAnsi="Times New Roman"/>
          <w:i/>
        </w:rPr>
      </w:pPr>
      <w:r w:rsidRPr="00DB3365">
        <w:rPr>
          <w:rFonts w:ascii="Times New Roman" w:hAnsi="Times New Roman"/>
          <w:b/>
        </w:rPr>
        <w:t>10.30 – 11.00</w:t>
      </w:r>
      <w:r w:rsidRPr="00DB3365">
        <w:rPr>
          <w:rFonts w:ascii="Times New Roman" w:hAnsi="Times New Roman"/>
        </w:rPr>
        <w:t xml:space="preserve"> </w:t>
      </w:r>
      <w:r w:rsidRPr="00DB3365">
        <w:rPr>
          <w:rFonts w:ascii="Times New Roman" w:hAnsi="Times New Roman"/>
          <w:b/>
        </w:rPr>
        <w:t xml:space="preserve">E. Matiekus, R. Budnytė, R. Deveikytė, V. Adomaitienė, J. Marcinkevičienė. Šizofrenija ir nusikalstamumas: teismo psichiatrijos ekspertizių analizė (2005-2009 m.) / </w:t>
      </w:r>
      <w:r w:rsidRPr="00DB3365">
        <w:rPr>
          <w:rFonts w:ascii="Times New Roman" w:hAnsi="Times New Roman"/>
          <w:b/>
          <w:i/>
        </w:rPr>
        <w:t>Schizophrenia  and criminality: An analysis of forensic psychiatric examinations (2005-2009)</w:t>
      </w:r>
      <w:r>
        <w:rPr>
          <w:rFonts w:ascii="Times New Roman" w:hAnsi="Times New Roman"/>
          <w:b/>
          <w:i/>
        </w:rPr>
        <w:t xml:space="preserve"> </w:t>
      </w:r>
      <w:r w:rsidRPr="00DB3365">
        <w:rPr>
          <w:rFonts w:ascii="Times New Roman" w:hAnsi="Times New Roman"/>
        </w:rPr>
        <w:t>(LSMU</w:t>
      </w:r>
      <w:r>
        <w:rPr>
          <w:rFonts w:ascii="Times New Roman" w:hAnsi="Times New Roman"/>
        </w:rPr>
        <w:t xml:space="preserve"> MA Psichiatrijos klinika;</w:t>
      </w:r>
      <w:r w:rsidRPr="00DB3365">
        <w:rPr>
          <w:rFonts w:ascii="Times New Roman" w:hAnsi="Times New Roman"/>
        </w:rPr>
        <w:t xml:space="preserve"> VšĮ Nepriklausoma teismo psichiatrijos tarnyba / </w:t>
      </w:r>
      <w:r w:rsidRPr="00DB3365">
        <w:rPr>
          <w:rFonts w:ascii="Times New Roman" w:hAnsi="Times New Roman"/>
          <w:i/>
        </w:rPr>
        <w:t>Lithuanian University of Health Sciences, Clinic of Psychiatry, Kaunas, Lithuania;  Independent  Forensic Psychiatry Service,  Vilnius,  Lithuania)</w:t>
      </w:r>
    </w:p>
    <w:p w:rsidR="004962C0" w:rsidRPr="00DB3365" w:rsidRDefault="004962C0" w:rsidP="003A1AC3">
      <w:pPr>
        <w:jc w:val="both"/>
        <w:rPr>
          <w:rFonts w:ascii="Times New Roman" w:hAnsi="Times New Roman"/>
          <w:i/>
        </w:rPr>
      </w:pPr>
      <w:r w:rsidRPr="00DB3365">
        <w:rPr>
          <w:rFonts w:ascii="Times New Roman" w:hAnsi="Times New Roman"/>
          <w:b/>
        </w:rPr>
        <w:t xml:space="preserve">11.00 – 11.30 J. Pobocha. Klaidos diagnozuojant kliedesius / </w:t>
      </w:r>
      <w:r w:rsidRPr="00DB3365">
        <w:rPr>
          <w:rFonts w:ascii="Times New Roman" w:hAnsi="Times New Roman"/>
          <w:b/>
          <w:i/>
        </w:rPr>
        <w:t>Errors in the diagnostics of delusions</w:t>
      </w:r>
      <w:r w:rsidRPr="00DB3365">
        <w:rPr>
          <w:rFonts w:ascii="Times New Roman" w:hAnsi="Times New Roman"/>
        </w:rPr>
        <w:t xml:space="preserve"> (Lenkijos teismo psichiatrų asociacija; privati specializuota medicinos veikla / </w:t>
      </w:r>
      <w:r w:rsidRPr="00DB3365">
        <w:rPr>
          <w:rFonts w:ascii="Times New Roman" w:hAnsi="Times New Roman"/>
          <w:i/>
        </w:rPr>
        <w:t>Polish Forensic Psychiatry Association; Individual specialized medical practice)</w:t>
      </w:r>
    </w:p>
    <w:p w:rsidR="004962C0" w:rsidRPr="00DB3365" w:rsidRDefault="004962C0" w:rsidP="003A1AC3">
      <w:pPr>
        <w:jc w:val="both"/>
        <w:rPr>
          <w:rFonts w:ascii="Times New Roman" w:hAnsi="Times New Roman"/>
          <w:i/>
        </w:rPr>
      </w:pPr>
      <w:r w:rsidRPr="00DB3365">
        <w:rPr>
          <w:rFonts w:ascii="Times New Roman" w:hAnsi="Times New Roman"/>
          <w:b/>
        </w:rPr>
        <w:t xml:space="preserve">11.30 – 12.00 J. Račkauskaitė, V. Danilevičiūtė, A. Navickas. Haliucinacijų etiologijos aspektai / </w:t>
      </w:r>
      <w:r w:rsidRPr="00DB3365">
        <w:rPr>
          <w:rFonts w:ascii="Times New Roman" w:hAnsi="Times New Roman"/>
          <w:b/>
          <w:i/>
        </w:rPr>
        <w:t>Aspects of the ethiology of hallucinations</w:t>
      </w:r>
      <w:r w:rsidRPr="00DB3365">
        <w:rPr>
          <w:rFonts w:ascii="Times New Roman" w:hAnsi="Times New Roman"/>
          <w:b/>
        </w:rPr>
        <w:t xml:space="preserve"> </w:t>
      </w:r>
      <w:r w:rsidRPr="00DB3365">
        <w:rPr>
          <w:rFonts w:ascii="Times New Roman" w:hAnsi="Times New Roman"/>
        </w:rPr>
        <w:t xml:space="preserve">(Vilniaus Universiteto Psichiatrijos klinika / </w:t>
      </w:r>
      <w:r w:rsidRPr="00DB3365">
        <w:rPr>
          <w:rFonts w:ascii="Times New Roman" w:hAnsi="Times New Roman"/>
          <w:i/>
        </w:rPr>
        <w:t>Vilnius University, Clinic of psychiatry, Lithuania)</w:t>
      </w:r>
    </w:p>
    <w:p w:rsidR="004962C0" w:rsidRPr="00DB3365" w:rsidRDefault="004962C0" w:rsidP="001D3F71">
      <w:pPr>
        <w:spacing w:after="0" w:line="240" w:lineRule="auto"/>
        <w:jc w:val="both"/>
        <w:rPr>
          <w:rFonts w:ascii="Times New Roman" w:hAnsi="Times New Roman"/>
          <w:i/>
        </w:rPr>
      </w:pPr>
      <w:r w:rsidRPr="00DB3365">
        <w:rPr>
          <w:rFonts w:ascii="Times New Roman" w:hAnsi="Times New Roman"/>
          <w:b/>
        </w:rPr>
        <w:t xml:space="preserve">12.00 – 12.30 A. Liausėdas, A. Navickas, J. Navickienė. Nepakaltinamų asmenų socialinė dezadaptacija bei resocializacijos galimybės / </w:t>
      </w:r>
      <w:r w:rsidRPr="00DB3365">
        <w:rPr>
          <w:rFonts w:ascii="Times New Roman" w:hAnsi="Times New Roman"/>
          <w:b/>
          <w:i/>
        </w:rPr>
        <w:t xml:space="preserve">Social desadaptation of the insane and options of rehabilitation </w:t>
      </w:r>
      <w:r w:rsidRPr="00DB3365">
        <w:rPr>
          <w:rFonts w:ascii="Times New Roman" w:hAnsi="Times New Roman"/>
        </w:rPr>
        <w:t xml:space="preserve">(Rokiškio psichiatrijos ligoninė, VU Psichiatrijos klinika / </w:t>
      </w:r>
      <w:r w:rsidRPr="00DB3365">
        <w:rPr>
          <w:rFonts w:ascii="Times New Roman" w:hAnsi="Times New Roman"/>
          <w:i/>
        </w:rPr>
        <w:t>Rokiškis psychiatric hospital; Vilnius University, Clinic of psychiatry, Lithuania)</w:t>
      </w:r>
    </w:p>
    <w:p w:rsidR="004962C0" w:rsidRDefault="004962C0" w:rsidP="001D3F71">
      <w:pPr>
        <w:spacing w:after="0" w:line="240" w:lineRule="auto"/>
        <w:jc w:val="both"/>
        <w:rPr>
          <w:rFonts w:ascii="Times New Roman" w:hAnsi="Times New Roman"/>
        </w:rPr>
      </w:pPr>
    </w:p>
    <w:p w:rsidR="004962C0" w:rsidRPr="00DB3365" w:rsidRDefault="004962C0" w:rsidP="001D3F71">
      <w:pPr>
        <w:spacing w:after="0" w:line="240" w:lineRule="auto"/>
        <w:jc w:val="both"/>
        <w:rPr>
          <w:rFonts w:ascii="Times New Roman" w:hAnsi="Times New Roman"/>
        </w:rPr>
      </w:pPr>
    </w:p>
    <w:p w:rsidR="004962C0" w:rsidRPr="00DB3365" w:rsidRDefault="004962C0" w:rsidP="001D3F71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12.30 – 13.30 Pietū</w:t>
      </w:r>
      <w:r w:rsidRPr="00DB3365">
        <w:rPr>
          <w:rFonts w:ascii="Times New Roman" w:hAnsi="Times New Roman"/>
          <w:b/>
        </w:rPr>
        <w:t xml:space="preserve">s / </w:t>
      </w:r>
      <w:r w:rsidRPr="00DB3365">
        <w:rPr>
          <w:rFonts w:ascii="Times New Roman" w:hAnsi="Times New Roman"/>
          <w:b/>
          <w:i/>
        </w:rPr>
        <w:t>Dinner</w:t>
      </w:r>
    </w:p>
    <w:p w:rsidR="004962C0" w:rsidRPr="00DB3365" w:rsidRDefault="004962C0" w:rsidP="001D3F71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4962C0" w:rsidRDefault="004962C0" w:rsidP="001D3F7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962C0" w:rsidRPr="00DB3365" w:rsidRDefault="004962C0" w:rsidP="001D3F7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962C0" w:rsidRPr="00DB3365" w:rsidRDefault="004962C0" w:rsidP="001D3F71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DB3365">
        <w:rPr>
          <w:rFonts w:ascii="Times New Roman" w:hAnsi="Times New Roman"/>
          <w:b/>
        </w:rPr>
        <w:t xml:space="preserve">II sesija / </w:t>
      </w:r>
      <w:r w:rsidRPr="00DB3365">
        <w:rPr>
          <w:rFonts w:ascii="Times New Roman" w:hAnsi="Times New Roman"/>
          <w:b/>
          <w:i/>
        </w:rPr>
        <w:t>Session 2</w:t>
      </w:r>
    </w:p>
    <w:p w:rsidR="004962C0" w:rsidRPr="00DB3365" w:rsidRDefault="004962C0" w:rsidP="001D3F71">
      <w:pPr>
        <w:spacing w:after="0" w:line="240" w:lineRule="auto"/>
        <w:jc w:val="both"/>
        <w:rPr>
          <w:rFonts w:ascii="Times New Roman" w:hAnsi="Times New Roman"/>
        </w:rPr>
      </w:pPr>
    </w:p>
    <w:p w:rsidR="004962C0" w:rsidRPr="00DB3365" w:rsidRDefault="004962C0" w:rsidP="001D3F71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DB3365">
        <w:rPr>
          <w:rFonts w:ascii="Times New Roman" w:hAnsi="Times New Roman"/>
          <w:b/>
        </w:rPr>
        <w:t xml:space="preserve">Pirmininkaujantys / </w:t>
      </w:r>
      <w:r w:rsidRPr="00DB3365">
        <w:rPr>
          <w:rFonts w:ascii="Times New Roman" w:hAnsi="Times New Roman"/>
          <w:b/>
          <w:i/>
        </w:rPr>
        <w:t>Chairpersons:</w:t>
      </w:r>
    </w:p>
    <w:p w:rsidR="004962C0" w:rsidRPr="00DB3365" w:rsidRDefault="004962C0" w:rsidP="00DB3365">
      <w:pPr>
        <w:spacing w:after="0" w:line="240" w:lineRule="auto"/>
        <w:jc w:val="both"/>
        <w:rPr>
          <w:rFonts w:ascii="Times New Roman" w:hAnsi="Times New Roman"/>
        </w:rPr>
      </w:pPr>
      <w:r w:rsidRPr="00DB3365">
        <w:rPr>
          <w:rFonts w:ascii="Times New Roman" w:hAnsi="Times New Roman"/>
          <w:b/>
        </w:rPr>
        <w:t xml:space="preserve">V. Adomaitienė, DM, prof., Lietuvos sveikatos mokslų universiteto Psichiatrijos klinikos vadovė / </w:t>
      </w:r>
      <w:r>
        <w:rPr>
          <w:rFonts w:ascii="Times New Roman" w:hAnsi="Times New Roman"/>
          <w:i/>
        </w:rPr>
        <w:t>Head of Psy</w:t>
      </w:r>
      <w:r w:rsidRPr="00DB3365">
        <w:rPr>
          <w:rFonts w:ascii="Times New Roman" w:hAnsi="Times New Roman"/>
          <w:i/>
        </w:rPr>
        <w:t>chiatry Clinic of Lithuanian University of Health Sciences</w:t>
      </w:r>
    </w:p>
    <w:p w:rsidR="004962C0" w:rsidRPr="00DB3365" w:rsidRDefault="004962C0" w:rsidP="00DB3365">
      <w:pPr>
        <w:spacing w:after="0" w:line="240" w:lineRule="auto"/>
        <w:jc w:val="both"/>
        <w:rPr>
          <w:rFonts w:ascii="Times New Roman" w:hAnsi="Times New Roman"/>
          <w:i/>
        </w:rPr>
      </w:pPr>
      <w:r w:rsidRPr="00DB3365">
        <w:rPr>
          <w:rFonts w:ascii="Times New Roman" w:hAnsi="Times New Roman"/>
          <w:b/>
        </w:rPr>
        <w:t xml:space="preserve">K. Daškevičius, DM, VšĮ Nepriklausomos teismo psichiatrijos tarnybos direktorius </w:t>
      </w:r>
      <w:r w:rsidRPr="00DB3365">
        <w:rPr>
          <w:rFonts w:ascii="Times New Roman" w:hAnsi="Times New Roman"/>
        </w:rPr>
        <w:t xml:space="preserve">/ </w:t>
      </w:r>
      <w:r w:rsidRPr="00DB3365">
        <w:rPr>
          <w:rFonts w:ascii="Times New Roman" w:hAnsi="Times New Roman"/>
          <w:i/>
        </w:rPr>
        <w:t xml:space="preserve">Independent  Forensic Psychiatry Service, Vilnius,  Lithuania) </w:t>
      </w:r>
    </w:p>
    <w:p w:rsidR="004962C0" w:rsidRPr="00DB3365" w:rsidRDefault="004962C0" w:rsidP="00DB3365">
      <w:pPr>
        <w:spacing w:after="0"/>
        <w:jc w:val="both"/>
        <w:rPr>
          <w:rFonts w:ascii="Times New Roman" w:hAnsi="Times New Roman"/>
          <w:b/>
        </w:rPr>
      </w:pPr>
    </w:p>
    <w:p w:rsidR="004962C0" w:rsidRPr="00DB3365" w:rsidRDefault="004962C0" w:rsidP="00DB3365">
      <w:pPr>
        <w:spacing w:after="0" w:line="240" w:lineRule="auto"/>
        <w:jc w:val="both"/>
        <w:rPr>
          <w:rFonts w:ascii="Times New Roman" w:hAnsi="Times New Roman"/>
          <w:i/>
        </w:rPr>
      </w:pPr>
      <w:r w:rsidRPr="00DB3365">
        <w:rPr>
          <w:rFonts w:ascii="Times New Roman" w:hAnsi="Times New Roman"/>
          <w:b/>
        </w:rPr>
        <w:t xml:space="preserve">13.30 – 14.00 Z. Majchrzyk,  M. Wiszniowska-Majchrzyk. Asmenybės sutrikimai ir pareigų šeimoje suvokimas / </w:t>
      </w:r>
      <w:r w:rsidRPr="00DB3365">
        <w:rPr>
          <w:rFonts w:ascii="Times New Roman" w:hAnsi="Times New Roman"/>
          <w:b/>
          <w:i/>
        </w:rPr>
        <w:t>Personality disorders versus perception of family obligations</w:t>
      </w:r>
      <w:r w:rsidRPr="00DB3365">
        <w:rPr>
          <w:rFonts w:ascii="Times New Roman" w:hAnsi="Times New Roman"/>
        </w:rPr>
        <w:t xml:space="preserve"> (Psichologijos institutas, Kardinolo Stefano Višinskio universitetas Varšuvoje; Filosofijos institutas, Kardinolo Stefano Višinskio universitetas Varšuvoje / </w:t>
      </w:r>
      <w:r w:rsidRPr="00DB3365">
        <w:rPr>
          <w:rFonts w:ascii="Times New Roman" w:hAnsi="Times New Roman"/>
          <w:i/>
        </w:rPr>
        <w:t>Institute of Psychology, Cardinal Stefan Wyszynski University, Warsaw, Poland; Institute of Philosophy,  Cardinal Stefan Wyszynski University, Warsaw, Poland)</w:t>
      </w:r>
    </w:p>
    <w:p w:rsidR="004962C0" w:rsidRPr="00DB3365" w:rsidRDefault="004962C0" w:rsidP="00DB336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962C0" w:rsidRPr="00DB3365" w:rsidRDefault="004962C0" w:rsidP="00DB3365">
      <w:pPr>
        <w:spacing w:after="0" w:line="240" w:lineRule="auto"/>
        <w:jc w:val="both"/>
        <w:rPr>
          <w:rFonts w:ascii="Times New Roman" w:hAnsi="Times New Roman"/>
        </w:rPr>
      </w:pPr>
      <w:r w:rsidRPr="00DB3365">
        <w:rPr>
          <w:rFonts w:ascii="Times New Roman" w:hAnsi="Times New Roman"/>
          <w:b/>
        </w:rPr>
        <w:t>14.00 – 14.30 A. Miškinytė, V.</w:t>
      </w:r>
      <w:r>
        <w:rPr>
          <w:rFonts w:ascii="Times New Roman" w:hAnsi="Times New Roman"/>
          <w:b/>
        </w:rPr>
        <w:t xml:space="preserve"> </w:t>
      </w:r>
      <w:r w:rsidRPr="00DB3365">
        <w:rPr>
          <w:rFonts w:ascii="Times New Roman" w:hAnsi="Times New Roman"/>
          <w:b/>
        </w:rPr>
        <w:t xml:space="preserve">Adomaitienė. Nerimo ir depresijos simptomų raiška adaptacijos sutrikimų atveju / </w:t>
      </w:r>
      <w:r w:rsidRPr="00DB3365">
        <w:rPr>
          <w:rFonts w:ascii="Times New Roman" w:hAnsi="Times New Roman"/>
          <w:b/>
          <w:i/>
        </w:rPr>
        <w:t>Expression of anxietu an depression symptoms in adaptive disorders</w:t>
      </w:r>
      <w:r w:rsidRPr="00DB3365">
        <w:rPr>
          <w:rFonts w:ascii="Times New Roman" w:hAnsi="Times New Roman"/>
        </w:rPr>
        <w:t xml:space="preserve"> (LSMU Psichiatrijos klinika / </w:t>
      </w:r>
      <w:r w:rsidRPr="00DB3365">
        <w:rPr>
          <w:rFonts w:ascii="Times New Roman" w:hAnsi="Times New Roman"/>
          <w:i/>
        </w:rPr>
        <w:t>Lithuanian University of Health Sciences, Clinic of Psychiatry, Kaunas,  Lithuania)</w:t>
      </w:r>
    </w:p>
    <w:p w:rsidR="004962C0" w:rsidRPr="00DB3365" w:rsidRDefault="004962C0" w:rsidP="001D3F7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962C0" w:rsidRPr="00DB3365" w:rsidRDefault="004962C0" w:rsidP="001D3F71">
      <w:pPr>
        <w:spacing w:after="0" w:line="240" w:lineRule="auto"/>
        <w:jc w:val="both"/>
        <w:rPr>
          <w:rFonts w:ascii="Times New Roman" w:hAnsi="Times New Roman"/>
          <w:i/>
        </w:rPr>
      </w:pPr>
      <w:r w:rsidRPr="00DB3365">
        <w:rPr>
          <w:rFonts w:ascii="Times New Roman" w:hAnsi="Times New Roman"/>
          <w:b/>
        </w:rPr>
        <w:t xml:space="preserve">14.30 – 15.00 R. Jaworski, J. Belecki. Savo identiteto suvokimas per normos ir patologijos prizmę / </w:t>
      </w:r>
      <w:r w:rsidRPr="00DB3365">
        <w:rPr>
          <w:rFonts w:ascii="Times New Roman" w:hAnsi="Times New Roman"/>
          <w:b/>
          <w:i/>
        </w:rPr>
        <w:t>Perceiving self – identity through the prism of norm and pathology</w:t>
      </w:r>
      <w:r w:rsidRPr="00DB3365">
        <w:rPr>
          <w:rFonts w:ascii="Times New Roman" w:hAnsi="Times New Roman"/>
        </w:rPr>
        <w:t xml:space="preserve"> (Psichologijos institutas, Kardinolo Stefano Višinskio universitetas Varšuvoje, Lenkija / </w:t>
      </w:r>
      <w:r w:rsidRPr="00DB3365">
        <w:rPr>
          <w:rFonts w:ascii="Times New Roman" w:hAnsi="Times New Roman"/>
          <w:i/>
        </w:rPr>
        <w:t>Institute of Psychology, Cardinal Stefan Wyszynski University, Warsaw, Poland)</w:t>
      </w:r>
    </w:p>
    <w:p w:rsidR="004962C0" w:rsidRPr="00DB3365" w:rsidRDefault="004962C0" w:rsidP="001D3F71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4962C0" w:rsidRPr="00DB3365" w:rsidRDefault="004962C0" w:rsidP="001D3F71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DB3365">
        <w:rPr>
          <w:rFonts w:ascii="Times New Roman" w:hAnsi="Times New Roman"/>
          <w:b/>
        </w:rPr>
        <w:t xml:space="preserve">15.00 – 15.30 Kava / </w:t>
      </w:r>
      <w:r w:rsidRPr="00DB3365">
        <w:rPr>
          <w:rFonts w:ascii="Times New Roman" w:hAnsi="Times New Roman"/>
          <w:b/>
          <w:i/>
        </w:rPr>
        <w:t>Coffee break</w:t>
      </w:r>
    </w:p>
    <w:p w:rsidR="004962C0" w:rsidRPr="00DB3365" w:rsidRDefault="004962C0" w:rsidP="001D3F7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962C0" w:rsidRPr="00DB3365" w:rsidRDefault="004962C0" w:rsidP="001D3F71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DB3365">
        <w:rPr>
          <w:rFonts w:ascii="Times New Roman" w:hAnsi="Times New Roman"/>
          <w:b/>
        </w:rPr>
        <w:t xml:space="preserve">III sesija </w:t>
      </w:r>
      <w:r w:rsidRPr="00DB3365">
        <w:rPr>
          <w:rFonts w:ascii="Times New Roman" w:hAnsi="Times New Roman"/>
          <w:b/>
          <w:i/>
        </w:rPr>
        <w:t>/ Session 3</w:t>
      </w:r>
    </w:p>
    <w:p w:rsidR="004962C0" w:rsidRPr="00DB3365" w:rsidRDefault="004962C0" w:rsidP="001D3F71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4962C0" w:rsidRPr="00DB3365" w:rsidRDefault="004962C0" w:rsidP="001D3F71">
      <w:pPr>
        <w:spacing w:after="0" w:line="240" w:lineRule="auto"/>
        <w:rPr>
          <w:rFonts w:ascii="Times New Roman" w:hAnsi="Times New Roman"/>
          <w:b/>
          <w:i/>
        </w:rPr>
      </w:pPr>
      <w:r w:rsidRPr="00DB3365">
        <w:rPr>
          <w:rFonts w:ascii="Times New Roman" w:hAnsi="Times New Roman"/>
          <w:b/>
        </w:rPr>
        <w:t xml:space="preserve">Pirmininkaujantys / </w:t>
      </w:r>
      <w:r w:rsidRPr="00DB3365">
        <w:rPr>
          <w:rFonts w:ascii="Times New Roman" w:hAnsi="Times New Roman"/>
          <w:b/>
          <w:i/>
        </w:rPr>
        <w:t>Chairpersons:</w:t>
      </w:r>
    </w:p>
    <w:p w:rsidR="004962C0" w:rsidRPr="00DB3365" w:rsidRDefault="004962C0" w:rsidP="00DB3365">
      <w:pPr>
        <w:spacing w:after="0" w:line="240" w:lineRule="auto"/>
        <w:rPr>
          <w:rFonts w:ascii="Times New Roman" w:hAnsi="Times New Roman"/>
          <w:i/>
        </w:rPr>
      </w:pPr>
      <w:r w:rsidRPr="00DB3365">
        <w:rPr>
          <w:rFonts w:ascii="Times New Roman" w:hAnsi="Times New Roman"/>
          <w:b/>
        </w:rPr>
        <w:t xml:space="preserve">A. Dembinskas, prof.,  habil. Dr., Vilniaus universitetas, Psichiatrijos klinika </w:t>
      </w:r>
      <w:r w:rsidRPr="00DB3365">
        <w:rPr>
          <w:rFonts w:ascii="Times New Roman" w:hAnsi="Times New Roman"/>
        </w:rPr>
        <w:t xml:space="preserve">/ </w:t>
      </w:r>
      <w:r w:rsidRPr="00DB3365">
        <w:rPr>
          <w:rFonts w:ascii="Times New Roman" w:hAnsi="Times New Roman"/>
          <w:i/>
        </w:rPr>
        <w:t>Vilniaus University Clinic of Psychiatry, Lithuania</w:t>
      </w:r>
    </w:p>
    <w:p w:rsidR="004962C0" w:rsidRPr="00DB3365" w:rsidRDefault="004962C0" w:rsidP="00DB3365">
      <w:pPr>
        <w:spacing w:after="0"/>
        <w:jc w:val="both"/>
        <w:rPr>
          <w:rFonts w:ascii="Times New Roman" w:hAnsi="Times New Roman"/>
          <w:b/>
        </w:rPr>
      </w:pPr>
      <w:r w:rsidRPr="00DB3365">
        <w:rPr>
          <w:rFonts w:ascii="Times New Roman" w:hAnsi="Times New Roman"/>
          <w:b/>
        </w:rPr>
        <w:t>Z. Majchrzyk, prof., Varšuvos Kardinolo Stefano Višinskio universitetas, Psichologijos institutas /</w:t>
      </w:r>
      <w:r w:rsidRPr="00DB3365">
        <w:rPr>
          <w:rFonts w:ascii="Times New Roman" w:hAnsi="Times New Roman"/>
          <w:i/>
        </w:rPr>
        <w:t xml:space="preserve"> Cardinal Stefan Wyszynski University, Warsaw, Institute of Psychology, Poland</w:t>
      </w:r>
    </w:p>
    <w:p w:rsidR="004962C0" w:rsidRPr="00DB3365" w:rsidRDefault="004962C0" w:rsidP="00DB3365">
      <w:pPr>
        <w:spacing w:after="0"/>
        <w:jc w:val="both"/>
        <w:rPr>
          <w:rFonts w:ascii="Times New Roman" w:hAnsi="Times New Roman"/>
          <w:b/>
        </w:rPr>
      </w:pPr>
    </w:p>
    <w:p w:rsidR="004962C0" w:rsidRPr="00DB3365" w:rsidRDefault="004962C0" w:rsidP="00DB3365">
      <w:pPr>
        <w:spacing w:after="0" w:line="240" w:lineRule="auto"/>
        <w:jc w:val="both"/>
        <w:rPr>
          <w:rFonts w:ascii="Times New Roman" w:hAnsi="Times New Roman"/>
        </w:rPr>
      </w:pPr>
      <w:r w:rsidRPr="00DB3365">
        <w:rPr>
          <w:rFonts w:ascii="Times New Roman" w:hAnsi="Times New Roman"/>
          <w:b/>
        </w:rPr>
        <w:t xml:space="preserve">15.30 – 16.00 M. Wiszniowska-Majchrzyk,  Z. Majchrzyk. Autizmas ir dalyvavimas kultūroje / </w:t>
      </w:r>
      <w:r w:rsidRPr="00DB3365">
        <w:rPr>
          <w:rFonts w:ascii="Times New Roman" w:hAnsi="Times New Roman"/>
          <w:b/>
          <w:i/>
        </w:rPr>
        <w:t>Autism and participation in culture</w:t>
      </w:r>
      <w:r w:rsidRPr="00DB3365">
        <w:rPr>
          <w:rFonts w:ascii="Times New Roman" w:hAnsi="Times New Roman"/>
        </w:rPr>
        <w:t xml:space="preserve"> (Filosofijos institutas, Kardinolo Stefano Višinskio universitetas Varšuvoje; Psichologijos institutas, Kardinolo Stefano Višinskio universitetas Varšuvoje, Lenkija / </w:t>
      </w:r>
      <w:r w:rsidRPr="00DB3365">
        <w:rPr>
          <w:rFonts w:ascii="Times New Roman" w:hAnsi="Times New Roman"/>
          <w:i/>
        </w:rPr>
        <w:t xml:space="preserve">Institute </w:t>
      </w:r>
      <w:r w:rsidRPr="002B4606">
        <w:rPr>
          <w:rFonts w:ascii="Times New Roman" w:hAnsi="Times New Roman"/>
          <w:i/>
          <w:lang w:val="en-GB"/>
        </w:rPr>
        <w:t>of Philosophy</w:t>
      </w:r>
      <w:r w:rsidRPr="00DB3365">
        <w:rPr>
          <w:rFonts w:ascii="Times New Roman" w:hAnsi="Times New Roman"/>
          <w:i/>
        </w:rPr>
        <w:t>,  Cardinal Stefan Wyszynski University, Warsaw, Poland; Institute of Psychology, Cardinal Stefan Wyszynski University, Warsaw, Poland)</w:t>
      </w:r>
    </w:p>
    <w:p w:rsidR="004962C0" w:rsidRPr="00DB3365" w:rsidRDefault="004962C0" w:rsidP="00DB336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962C0" w:rsidRPr="00DB3365" w:rsidRDefault="004962C0" w:rsidP="00DB3365">
      <w:pPr>
        <w:spacing w:after="0" w:line="240" w:lineRule="auto"/>
        <w:jc w:val="both"/>
        <w:rPr>
          <w:rFonts w:ascii="Times New Roman" w:hAnsi="Times New Roman"/>
          <w:i/>
        </w:rPr>
      </w:pPr>
      <w:r w:rsidRPr="00DB3365">
        <w:rPr>
          <w:rFonts w:ascii="Times New Roman" w:hAnsi="Times New Roman"/>
          <w:b/>
        </w:rPr>
        <w:t xml:space="preserve">16.00 – 16.30 K. Dapšys, G. Žukauskas, R. Petrošius, S.  Šliaupa, V. Valiulis. Nervų sistemos reakcijos į geopatologinius faktorius tyrimas / </w:t>
      </w:r>
      <w:r w:rsidRPr="00DB3365">
        <w:rPr>
          <w:rFonts w:ascii="Times New Roman" w:hAnsi="Times New Roman"/>
          <w:b/>
          <w:i/>
        </w:rPr>
        <w:t>Research of neural system reactions to geopathological factors.</w:t>
      </w:r>
      <w:r w:rsidRPr="00DB3365">
        <w:rPr>
          <w:rFonts w:ascii="Times New Roman" w:hAnsi="Times New Roman"/>
          <w:b/>
        </w:rPr>
        <w:t xml:space="preserve"> </w:t>
      </w:r>
      <w:r w:rsidRPr="00DB3365">
        <w:rPr>
          <w:rFonts w:ascii="Times New Roman" w:hAnsi="Times New Roman"/>
        </w:rPr>
        <w:t xml:space="preserve">(Respublikinė Vilniaus psichiatrijos ligoninė;  Valstybinė teismo psichiatrijos tarnyba prie SAM;  Geologijos ir geografijos instituto Gamtos tyrimų centras; Vilniaus universiteto  Gamtos mokslų fakultetas / </w:t>
      </w:r>
      <w:r w:rsidRPr="00DB3365">
        <w:rPr>
          <w:rFonts w:ascii="Times New Roman" w:hAnsi="Times New Roman"/>
          <w:i/>
        </w:rPr>
        <w:t>Republican Vilnius psychiatric hospital;</w:t>
      </w:r>
      <w:r w:rsidRPr="00DB3365">
        <w:rPr>
          <w:rFonts w:ascii="Times New Roman" w:hAnsi="Times New Roman"/>
        </w:rPr>
        <w:t xml:space="preserve">  </w:t>
      </w:r>
      <w:r w:rsidRPr="00DB3365">
        <w:rPr>
          <w:rFonts w:ascii="Times New Roman" w:hAnsi="Times New Roman"/>
          <w:i/>
        </w:rPr>
        <w:t>National forensic psychiatry Service; Nature researech centre in the Institute of geology and geography; Vilnius university  Nature science faculty, Vilnius, Lithuania)</w:t>
      </w:r>
    </w:p>
    <w:p w:rsidR="004962C0" w:rsidRPr="00DB3365" w:rsidRDefault="004962C0" w:rsidP="00C4031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962C0" w:rsidRPr="00DB3365" w:rsidRDefault="004962C0" w:rsidP="00C40315">
      <w:pPr>
        <w:spacing w:after="0" w:line="240" w:lineRule="auto"/>
        <w:jc w:val="both"/>
        <w:rPr>
          <w:rFonts w:ascii="Times New Roman" w:hAnsi="Times New Roman"/>
          <w:i/>
        </w:rPr>
      </w:pPr>
      <w:r w:rsidRPr="00DB3365">
        <w:rPr>
          <w:rFonts w:ascii="Times New Roman" w:hAnsi="Times New Roman"/>
          <w:b/>
        </w:rPr>
        <w:t xml:space="preserve">16.30 – 17.00 S. Igumnov, Y. Astjanka, A. Makhanko. Vaiko teisių gynimo sistema Baltarusijos teismo psichiatrijoje / </w:t>
      </w:r>
      <w:r w:rsidRPr="00DB3365">
        <w:rPr>
          <w:rFonts w:ascii="Times New Roman" w:hAnsi="Times New Roman"/>
          <w:b/>
          <w:i/>
        </w:rPr>
        <w:t>The implementation of the child advocacy system in forensic psychiatry service of Belarus</w:t>
      </w:r>
      <w:r w:rsidRPr="00DB3365">
        <w:rPr>
          <w:rFonts w:ascii="Times New Roman" w:hAnsi="Times New Roman"/>
        </w:rPr>
        <w:t xml:space="preserve"> (Baltarusijos psichiatrų asociacijos pirmininkas, Respublikinis mokslinis ir praktinis psichikos sveikatos centras, Baltarusija / </w:t>
      </w:r>
      <w:r w:rsidRPr="00DB3365">
        <w:rPr>
          <w:rFonts w:ascii="Times New Roman" w:hAnsi="Times New Roman"/>
          <w:i/>
        </w:rPr>
        <w:t>President of Belarusian Psychiatrist Association, The Respublican scientific and practical centre of mental health, Belarus)</w:t>
      </w:r>
    </w:p>
    <w:p w:rsidR="004962C0" w:rsidRPr="00DB3365" w:rsidRDefault="004962C0" w:rsidP="00C4031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962C0" w:rsidRPr="00DB3365" w:rsidRDefault="004962C0" w:rsidP="001D3F71">
      <w:pPr>
        <w:spacing w:after="0" w:line="240" w:lineRule="auto"/>
        <w:rPr>
          <w:rFonts w:ascii="Times New Roman" w:hAnsi="Times New Roman"/>
        </w:rPr>
      </w:pPr>
    </w:p>
    <w:p w:rsidR="004962C0" w:rsidRPr="00DB3365" w:rsidRDefault="004962C0" w:rsidP="001D3F71">
      <w:pPr>
        <w:spacing w:after="0" w:line="240" w:lineRule="auto"/>
        <w:rPr>
          <w:rFonts w:ascii="Times New Roman" w:hAnsi="Times New Roman"/>
          <w:b/>
          <w:i/>
        </w:rPr>
      </w:pPr>
      <w:r w:rsidRPr="00DB3365">
        <w:rPr>
          <w:rFonts w:ascii="Times New Roman" w:hAnsi="Times New Roman"/>
          <w:b/>
        </w:rPr>
        <w:t>17.</w:t>
      </w:r>
      <w:r>
        <w:rPr>
          <w:rFonts w:ascii="Times New Roman" w:hAnsi="Times New Roman"/>
          <w:b/>
        </w:rPr>
        <w:t>0</w:t>
      </w:r>
      <w:r w:rsidRPr="00DB3365">
        <w:rPr>
          <w:rFonts w:ascii="Times New Roman" w:hAnsi="Times New Roman"/>
          <w:b/>
        </w:rPr>
        <w:t xml:space="preserve">0 Diskusijos / </w:t>
      </w:r>
      <w:r w:rsidRPr="00DB3365">
        <w:rPr>
          <w:rFonts w:ascii="Times New Roman" w:hAnsi="Times New Roman"/>
          <w:b/>
          <w:i/>
        </w:rPr>
        <w:t>Discussions</w:t>
      </w:r>
    </w:p>
    <w:p w:rsidR="004962C0" w:rsidRPr="00DB3365" w:rsidRDefault="004962C0" w:rsidP="001D3F71">
      <w:pPr>
        <w:spacing w:after="0" w:line="240" w:lineRule="auto"/>
        <w:rPr>
          <w:rFonts w:ascii="Times New Roman" w:hAnsi="Times New Roman"/>
          <w:b/>
          <w:i/>
        </w:rPr>
      </w:pPr>
      <w:r w:rsidRPr="00DB3365">
        <w:rPr>
          <w:rFonts w:ascii="Times New Roman" w:hAnsi="Times New Roman"/>
          <w:b/>
        </w:rPr>
        <w:t xml:space="preserve">19.00 Folkloro vakaras / </w:t>
      </w:r>
      <w:r w:rsidRPr="00DB3365">
        <w:rPr>
          <w:rFonts w:ascii="Times New Roman" w:hAnsi="Times New Roman"/>
          <w:b/>
          <w:i/>
        </w:rPr>
        <w:t>Folklore party</w:t>
      </w:r>
    </w:p>
    <w:p w:rsidR="004962C0" w:rsidRPr="00DB3365" w:rsidRDefault="004962C0" w:rsidP="001D3F71">
      <w:pPr>
        <w:spacing w:after="0" w:line="240" w:lineRule="auto"/>
        <w:rPr>
          <w:rFonts w:ascii="Times New Roman" w:hAnsi="Times New Roman"/>
          <w:b/>
          <w:i/>
        </w:rPr>
      </w:pPr>
    </w:p>
    <w:p w:rsidR="004962C0" w:rsidRPr="00DB3365" w:rsidRDefault="004962C0" w:rsidP="001D3F71">
      <w:pPr>
        <w:spacing w:after="0" w:line="240" w:lineRule="auto"/>
        <w:rPr>
          <w:rFonts w:ascii="Times New Roman" w:hAnsi="Times New Roman"/>
        </w:rPr>
      </w:pPr>
    </w:p>
    <w:p w:rsidR="004962C0" w:rsidRDefault="004962C0" w:rsidP="001D3F71">
      <w:pPr>
        <w:spacing w:after="0" w:line="240" w:lineRule="auto"/>
        <w:rPr>
          <w:rFonts w:ascii="Times New Roman" w:hAnsi="Times New Roman"/>
          <w:b/>
        </w:rPr>
      </w:pPr>
    </w:p>
    <w:p w:rsidR="004962C0" w:rsidRPr="00DB3365" w:rsidRDefault="004962C0" w:rsidP="001D3F71">
      <w:pPr>
        <w:spacing w:after="0" w:line="240" w:lineRule="auto"/>
        <w:rPr>
          <w:rFonts w:ascii="Times New Roman" w:hAnsi="Times New Roman"/>
          <w:b/>
          <w:i/>
        </w:rPr>
      </w:pPr>
      <w:r w:rsidRPr="00DB3365">
        <w:rPr>
          <w:rFonts w:ascii="Times New Roman" w:hAnsi="Times New Roman"/>
          <w:b/>
        </w:rPr>
        <w:t xml:space="preserve">PENKTADIENIS / </w:t>
      </w:r>
      <w:r w:rsidRPr="00DB3365">
        <w:rPr>
          <w:rFonts w:ascii="Times New Roman" w:hAnsi="Times New Roman"/>
          <w:b/>
          <w:i/>
        </w:rPr>
        <w:t xml:space="preserve">FRIDAY                                                                     </w:t>
      </w:r>
      <w:r w:rsidRPr="00DB3365">
        <w:rPr>
          <w:rFonts w:ascii="Times New Roman" w:hAnsi="Times New Roman"/>
          <w:b/>
        </w:rPr>
        <w:t xml:space="preserve">spalio </w:t>
      </w:r>
      <w:r>
        <w:rPr>
          <w:rFonts w:ascii="Times New Roman" w:hAnsi="Times New Roman"/>
          <w:b/>
        </w:rPr>
        <w:t>4</w:t>
      </w:r>
      <w:r w:rsidRPr="00DB336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i/>
        </w:rPr>
        <w:t>Oc</w:t>
      </w:r>
      <w:r w:rsidRPr="00DB3365">
        <w:rPr>
          <w:rFonts w:ascii="Times New Roman" w:hAnsi="Times New Roman"/>
          <w:b/>
          <w:i/>
        </w:rPr>
        <w:t>tober</w:t>
      </w:r>
    </w:p>
    <w:p w:rsidR="004962C0" w:rsidRPr="00DB3365" w:rsidRDefault="004962C0" w:rsidP="001D3F71">
      <w:pPr>
        <w:spacing w:after="0" w:line="240" w:lineRule="auto"/>
        <w:rPr>
          <w:rFonts w:ascii="Times New Roman" w:hAnsi="Times New Roman"/>
          <w:b/>
          <w:i/>
        </w:rPr>
      </w:pPr>
    </w:p>
    <w:p w:rsidR="004962C0" w:rsidRPr="00DB3365" w:rsidRDefault="004962C0" w:rsidP="001D3F71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DB3365">
        <w:rPr>
          <w:rFonts w:ascii="Times New Roman" w:hAnsi="Times New Roman"/>
          <w:b/>
        </w:rPr>
        <w:t xml:space="preserve">IV sesija / </w:t>
      </w:r>
      <w:r w:rsidRPr="00DB3365">
        <w:rPr>
          <w:rFonts w:ascii="Times New Roman" w:hAnsi="Times New Roman"/>
          <w:b/>
          <w:i/>
        </w:rPr>
        <w:t>Session 4</w:t>
      </w:r>
    </w:p>
    <w:p w:rsidR="004962C0" w:rsidRPr="00DB3365" w:rsidRDefault="004962C0" w:rsidP="001D3F71">
      <w:pPr>
        <w:spacing w:after="0" w:line="240" w:lineRule="auto"/>
        <w:jc w:val="center"/>
        <w:rPr>
          <w:rFonts w:ascii="Times New Roman" w:hAnsi="Times New Roman"/>
        </w:rPr>
      </w:pPr>
    </w:p>
    <w:p w:rsidR="004962C0" w:rsidRPr="00DB3365" w:rsidRDefault="004962C0" w:rsidP="00F53614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DB3365">
        <w:rPr>
          <w:rFonts w:ascii="Times New Roman" w:hAnsi="Times New Roman"/>
          <w:b/>
        </w:rPr>
        <w:t xml:space="preserve">Pirmininkaujantys / </w:t>
      </w:r>
      <w:r w:rsidRPr="00DB3365">
        <w:rPr>
          <w:rFonts w:ascii="Times New Roman" w:hAnsi="Times New Roman"/>
          <w:b/>
          <w:i/>
        </w:rPr>
        <w:t>Chairpersons:</w:t>
      </w:r>
    </w:p>
    <w:p w:rsidR="004962C0" w:rsidRPr="00DB3365" w:rsidRDefault="004962C0" w:rsidP="00F53614">
      <w:pPr>
        <w:spacing w:after="0" w:line="240" w:lineRule="auto"/>
        <w:jc w:val="both"/>
        <w:rPr>
          <w:rFonts w:ascii="Times New Roman" w:hAnsi="Times New Roman"/>
          <w:i/>
        </w:rPr>
      </w:pPr>
      <w:r w:rsidRPr="00DB3365">
        <w:rPr>
          <w:rFonts w:ascii="Times New Roman" w:hAnsi="Times New Roman"/>
          <w:b/>
        </w:rPr>
        <w:t xml:space="preserve">V. Adomaitienė, DM, prof., Lietuvos sveikatos mokslų universiteto Psichiatrijos klinikos vadovė </w:t>
      </w:r>
      <w:r w:rsidRPr="00DB3365">
        <w:rPr>
          <w:rFonts w:ascii="Times New Roman" w:hAnsi="Times New Roman"/>
        </w:rPr>
        <w:t xml:space="preserve">/ </w:t>
      </w:r>
      <w:r>
        <w:rPr>
          <w:rFonts w:ascii="Times New Roman" w:hAnsi="Times New Roman"/>
          <w:i/>
        </w:rPr>
        <w:t>Head of Psy</w:t>
      </w:r>
      <w:r w:rsidRPr="00DB3365">
        <w:rPr>
          <w:rFonts w:ascii="Times New Roman" w:hAnsi="Times New Roman"/>
          <w:i/>
        </w:rPr>
        <w:t>chiatry Clinic of Lithuanian University of Health Sciences</w:t>
      </w:r>
    </w:p>
    <w:p w:rsidR="004962C0" w:rsidRPr="00DB3365" w:rsidRDefault="004962C0" w:rsidP="00F53614">
      <w:pPr>
        <w:spacing w:after="0" w:line="240" w:lineRule="auto"/>
        <w:jc w:val="both"/>
        <w:rPr>
          <w:rFonts w:ascii="Times New Roman" w:hAnsi="Times New Roman"/>
          <w:i/>
        </w:rPr>
      </w:pPr>
      <w:r w:rsidRPr="00DB3365">
        <w:rPr>
          <w:rFonts w:ascii="Times New Roman" w:hAnsi="Times New Roman"/>
          <w:b/>
        </w:rPr>
        <w:t xml:space="preserve">O. Davidonienė, Valstybinio psichikos sveikatos centro direktorė </w:t>
      </w:r>
      <w:r w:rsidRPr="00DB3365">
        <w:rPr>
          <w:rFonts w:ascii="Times New Roman" w:hAnsi="Times New Roman"/>
          <w:i/>
        </w:rPr>
        <w:t>/ Director of State Mental Health centre,  Lithuania</w:t>
      </w:r>
    </w:p>
    <w:p w:rsidR="004962C0" w:rsidRPr="00DB3365" w:rsidRDefault="004962C0" w:rsidP="00106EB6">
      <w:pPr>
        <w:jc w:val="both"/>
        <w:rPr>
          <w:rFonts w:ascii="Times New Roman" w:hAnsi="Times New Roman"/>
          <w:b/>
        </w:rPr>
      </w:pPr>
    </w:p>
    <w:p w:rsidR="004962C0" w:rsidRPr="00DB3365" w:rsidRDefault="004962C0" w:rsidP="00106EB6">
      <w:pPr>
        <w:jc w:val="both"/>
        <w:rPr>
          <w:rFonts w:ascii="Times New Roman" w:hAnsi="Times New Roman"/>
          <w:i/>
        </w:rPr>
      </w:pPr>
      <w:r w:rsidRPr="00DB3365">
        <w:rPr>
          <w:rFonts w:ascii="Times New Roman" w:hAnsi="Times New Roman"/>
          <w:b/>
        </w:rPr>
        <w:t xml:space="preserve">9.30 – 10.00 A. Miškinytė, V. Adomaitienė. Mąstymo savitumai neurozinių ir psichozinių sutrikimų atveju / </w:t>
      </w:r>
      <w:r w:rsidRPr="00DB3365">
        <w:rPr>
          <w:rFonts w:ascii="Times New Roman" w:hAnsi="Times New Roman"/>
          <w:b/>
          <w:i/>
        </w:rPr>
        <w:t>Thinking peculiarities in neurotic and psychotic disorders</w:t>
      </w:r>
      <w:r w:rsidRPr="00DB3365">
        <w:rPr>
          <w:rFonts w:ascii="Times New Roman" w:hAnsi="Times New Roman"/>
        </w:rPr>
        <w:t xml:space="preserve"> (LSMU MA Psichiatrijos klinika / </w:t>
      </w:r>
      <w:r w:rsidRPr="00DB3365">
        <w:rPr>
          <w:rFonts w:ascii="Times New Roman" w:hAnsi="Times New Roman"/>
          <w:i/>
        </w:rPr>
        <w:t>Lithuanian University of Health Sciences, Clinic of Psychiatry, Kaunas, Lithuania)</w:t>
      </w:r>
    </w:p>
    <w:p w:rsidR="004962C0" w:rsidRPr="0013001D" w:rsidRDefault="004962C0" w:rsidP="006D23ED">
      <w:pPr>
        <w:jc w:val="both"/>
        <w:rPr>
          <w:rFonts w:ascii="Times New Roman" w:hAnsi="Times New Roman"/>
          <w:i/>
        </w:rPr>
      </w:pPr>
      <w:r w:rsidRPr="0013001D">
        <w:rPr>
          <w:rFonts w:ascii="Times New Roman" w:hAnsi="Times New Roman"/>
          <w:b/>
        </w:rPr>
        <w:t>10.00 – 10.30 A.</w:t>
      </w:r>
      <w:r>
        <w:rPr>
          <w:rFonts w:ascii="Times New Roman" w:hAnsi="Times New Roman"/>
          <w:b/>
        </w:rPr>
        <w:t xml:space="preserve"> </w:t>
      </w:r>
      <w:r w:rsidRPr="0013001D">
        <w:rPr>
          <w:rFonts w:ascii="Times New Roman" w:hAnsi="Times New Roman"/>
          <w:b/>
        </w:rPr>
        <w:t xml:space="preserve">Šileikaitė. Ateities psichiatras – tai daugiau negu geras klinicistas </w:t>
      </w:r>
      <w:r w:rsidRPr="0013001D">
        <w:rPr>
          <w:rFonts w:ascii="Times New Roman" w:hAnsi="Times New Roman"/>
          <w:b/>
          <w:i/>
        </w:rPr>
        <w:t>/ Future psychiatrist – more than a good clinician</w:t>
      </w:r>
      <w:r w:rsidRPr="0013001D">
        <w:rPr>
          <w:rFonts w:ascii="Times New Roman" w:hAnsi="Times New Roman"/>
        </w:rPr>
        <w:t xml:space="preserve"> (Vilniaus Universiteto ligoninės Santariškių klinikų nervų centro Funkcinių sutrikimų skyrius / </w:t>
      </w:r>
      <w:r w:rsidRPr="0013001D">
        <w:rPr>
          <w:rFonts w:ascii="Times New Roman" w:hAnsi="Times New Roman"/>
          <w:i/>
        </w:rPr>
        <w:t>Vilnius University clinics  in Santariškės, unito of functional disorders, Lithuanian )</w:t>
      </w:r>
    </w:p>
    <w:p w:rsidR="004962C0" w:rsidRPr="00DB3365" w:rsidRDefault="004962C0" w:rsidP="00106EB6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10.30 – 11.00 </w:t>
      </w:r>
      <w:r w:rsidRPr="00DB3365">
        <w:rPr>
          <w:rFonts w:ascii="Times New Roman" w:hAnsi="Times New Roman"/>
          <w:b/>
        </w:rPr>
        <w:t xml:space="preserve">V. Adomaitienė,  A. Miškinytė. Gydytojų psichiatrų požiūris į sergančius šizofrenija ir depresija / </w:t>
      </w:r>
      <w:r w:rsidRPr="00DB3365">
        <w:rPr>
          <w:rFonts w:ascii="Times New Roman" w:hAnsi="Times New Roman"/>
          <w:b/>
          <w:i/>
        </w:rPr>
        <w:t>Patients with schizophrenia and depression viewed by psychiatrists</w:t>
      </w:r>
      <w:r>
        <w:rPr>
          <w:rFonts w:ascii="Times New Roman" w:hAnsi="Times New Roman"/>
          <w:b/>
          <w:i/>
        </w:rPr>
        <w:t xml:space="preserve"> </w:t>
      </w:r>
      <w:r w:rsidRPr="00DB3365">
        <w:rPr>
          <w:rFonts w:ascii="Times New Roman" w:hAnsi="Times New Roman"/>
        </w:rPr>
        <w:t xml:space="preserve">(LSMU MA Psichiatrijos klinika / </w:t>
      </w:r>
      <w:r w:rsidRPr="00DB3365">
        <w:rPr>
          <w:rFonts w:ascii="Times New Roman" w:hAnsi="Times New Roman"/>
          <w:i/>
        </w:rPr>
        <w:t>Lithuanian University of Health Sciences, Clinic of Psychiatry, Kaunas, Lithuania)</w:t>
      </w:r>
    </w:p>
    <w:p w:rsidR="004962C0" w:rsidRPr="00DB3365" w:rsidRDefault="004962C0" w:rsidP="003F098B">
      <w:pPr>
        <w:spacing w:after="240"/>
        <w:rPr>
          <w:rFonts w:ascii="Times New Roman" w:hAnsi="Times New Roman"/>
          <w:i/>
        </w:rPr>
      </w:pPr>
      <w:r w:rsidRPr="00DB3365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1.0</w:t>
      </w:r>
      <w:r w:rsidRPr="00DB3365">
        <w:rPr>
          <w:rFonts w:ascii="Times New Roman" w:hAnsi="Times New Roman"/>
          <w:b/>
        </w:rPr>
        <w:t>0 – 11.</w:t>
      </w:r>
      <w:r>
        <w:rPr>
          <w:rFonts w:ascii="Times New Roman" w:hAnsi="Times New Roman"/>
          <w:b/>
        </w:rPr>
        <w:t>2</w:t>
      </w:r>
      <w:r w:rsidRPr="00DB3365">
        <w:rPr>
          <w:rFonts w:ascii="Times New Roman" w:hAnsi="Times New Roman"/>
          <w:b/>
        </w:rPr>
        <w:t xml:space="preserve">0  R. Leonavičius, V. Adomaitienė. </w:t>
      </w:r>
      <w:r w:rsidRPr="003F098B">
        <w:rPr>
          <w:rFonts w:ascii="Times New Roman" w:hAnsi="Times New Roman"/>
          <w:b/>
        </w:rPr>
        <w:t>Melavimas ir jo socio-demografinės charakteristikos</w:t>
      </w:r>
      <w:r>
        <w:rPr>
          <w:rFonts w:ascii="Times New Roman" w:hAnsi="Times New Roman"/>
          <w:b/>
        </w:rPr>
        <w:t xml:space="preserve"> / </w:t>
      </w:r>
      <w:r w:rsidRPr="003F098B">
        <w:rPr>
          <w:rFonts w:ascii="Times New Roman" w:hAnsi="Times New Roman"/>
          <w:i/>
        </w:rPr>
        <w:t>Lying and its socio-demographic characteristics</w:t>
      </w:r>
      <w:r>
        <w:rPr>
          <w:rFonts w:ascii="Times New Roman" w:hAnsi="Times New Roman"/>
          <w:i/>
        </w:rPr>
        <w:t xml:space="preserve"> </w:t>
      </w:r>
      <w:r w:rsidRPr="00DB3365">
        <w:rPr>
          <w:rFonts w:ascii="Times New Roman" w:hAnsi="Times New Roman"/>
        </w:rPr>
        <w:t xml:space="preserve"> (LSMU MA Psichiatrijos klinika</w:t>
      </w:r>
      <w:r w:rsidRPr="00DB3365">
        <w:rPr>
          <w:rFonts w:ascii="Times New Roman" w:hAnsi="Times New Roman"/>
          <w:b/>
        </w:rPr>
        <w:t xml:space="preserve"> / </w:t>
      </w:r>
      <w:r w:rsidRPr="00DB3365">
        <w:rPr>
          <w:rFonts w:ascii="Times New Roman" w:hAnsi="Times New Roman"/>
          <w:i/>
        </w:rPr>
        <w:t>Lithuanian University of Health Sciences, Clinic of Psychiatry, Kaunas,  Lithuania)</w:t>
      </w:r>
    </w:p>
    <w:p w:rsidR="004962C0" w:rsidRPr="00DB3365" w:rsidRDefault="004962C0" w:rsidP="00B33FDF">
      <w:pPr>
        <w:spacing w:after="0"/>
        <w:jc w:val="both"/>
        <w:rPr>
          <w:rFonts w:ascii="Times New Roman" w:hAnsi="Times New Roman"/>
          <w:i/>
        </w:rPr>
      </w:pPr>
      <w:r w:rsidRPr="00DB3365">
        <w:rPr>
          <w:rFonts w:ascii="Times New Roman" w:hAnsi="Times New Roman"/>
          <w:b/>
        </w:rPr>
        <w:t>11.</w:t>
      </w:r>
      <w:r>
        <w:rPr>
          <w:rFonts w:ascii="Times New Roman" w:hAnsi="Times New Roman"/>
          <w:b/>
        </w:rPr>
        <w:t>2</w:t>
      </w:r>
      <w:r w:rsidRPr="00DB3365">
        <w:rPr>
          <w:rFonts w:ascii="Times New Roman" w:hAnsi="Times New Roman"/>
          <w:b/>
        </w:rPr>
        <w:t>0 – 11.</w:t>
      </w:r>
      <w:r>
        <w:rPr>
          <w:rFonts w:ascii="Times New Roman" w:hAnsi="Times New Roman"/>
          <w:b/>
        </w:rPr>
        <w:t>4</w:t>
      </w:r>
      <w:r w:rsidRPr="00DB3365">
        <w:rPr>
          <w:rFonts w:ascii="Times New Roman" w:hAnsi="Times New Roman"/>
          <w:b/>
        </w:rPr>
        <w:t xml:space="preserve">0 R. Leonavičius, V. Adomaitienė. </w:t>
      </w:r>
      <w:r w:rsidRPr="003F098B">
        <w:rPr>
          <w:rFonts w:ascii="Times New Roman" w:hAnsi="Times New Roman"/>
          <w:b/>
        </w:rPr>
        <w:t>Keiksmažodžių vartojimo paplitimo ypatumai tarp studentų</w:t>
      </w:r>
      <w:r>
        <w:br/>
      </w:r>
      <w:r w:rsidRPr="00DB3365">
        <w:rPr>
          <w:rFonts w:ascii="Times New Roman" w:hAnsi="Times New Roman"/>
          <w:b/>
        </w:rPr>
        <w:t xml:space="preserve">/ </w:t>
      </w:r>
      <w:r w:rsidRPr="003F098B">
        <w:rPr>
          <w:rFonts w:ascii="Times New Roman" w:hAnsi="Times New Roman"/>
          <w:i/>
        </w:rPr>
        <w:t>Prevalence of swearing and its peculiarities between students</w:t>
      </w:r>
      <w:r>
        <w:t xml:space="preserve"> </w:t>
      </w:r>
      <w:r w:rsidRPr="00DB3365">
        <w:rPr>
          <w:rFonts w:ascii="Times New Roman" w:hAnsi="Times New Roman"/>
        </w:rPr>
        <w:t>(LSMU MA Psichiatrijos klinika</w:t>
      </w:r>
      <w:r w:rsidRPr="00DB3365">
        <w:rPr>
          <w:rFonts w:ascii="Times New Roman" w:hAnsi="Times New Roman"/>
          <w:b/>
        </w:rPr>
        <w:t xml:space="preserve"> / </w:t>
      </w:r>
      <w:r w:rsidRPr="00DB3365">
        <w:rPr>
          <w:rFonts w:ascii="Times New Roman" w:hAnsi="Times New Roman"/>
          <w:i/>
        </w:rPr>
        <w:t>Lithuanian University of Health Sciences, Clinic of Psychiatry, Kaunas,  Lithuania)</w:t>
      </w:r>
    </w:p>
    <w:p w:rsidR="004962C0" w:rsidRDefault="004962C0" w:rsidP="001D3F7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962C0" w:rsidRPr="00DB3365" w:rsidRDefault="004962C0" w:rsidP="001D3F71">
      <w:pPr>
        <w:spacing w:after="0" w:line="240" w:lineRule="auto"/>
        <w:jc w:val="both"/>
        <w:rPr>
          <w:rFonts w:ascii="Times New Roman" w:hAnsi="Times New Roman"/>
          <w:i/>
        </w:rPr>
      </w:pPr>
      <w:r w:rsidRPr="00DB3365">
        <w:rPr>
          <w:rFonts w:ascii="Times New Roman" w:hAnsi="Times New Roman"/>
          <w:b/>
        </w:rPr>
        <w:t>11.</w:t>
      </w:r>
      <w:r>
        <w:rPr>
          <w:rFonts w:ascii="Times New Roman" w:hAnsi="Times New Roman"/>
          <w:b/>
        </w:rPr>
        <w:t>4</w:t>
      </w:r>
      <w:r w:rsidRPr="00DB3365">
        <w:rPr>
          <w:rFonts w:ascii="Times New Roman" w:hAnsi="Times New Roman"/>
          <w:b/>
        </w:rPr>
        <w:t>0 – 12.</w:t>
      </w:r>
      <w:r>
        <w:rPr>
          <w:rFonts w:ascii="Times New Roman" w:hAnsi="Times New Roman"/>
          <w:b/>
        </w:rPr>
        <w:t>1</w:t>
      </w:r>
      <w:r w:rsidRPr="00DB3365">
        <w:rPr>
          <w:rFonts w:ascii="Times New Roman" w:hAnsi="Times New Roman"/>
          <w:b/>
        </w:rPr>
        <w:t xml:space="preserve">0 V. Adomaitienė. EPA kongresas 2013: naujienos trečios kartos antidepresanto agomelatino tema / </w:t>
      </w:r>
      <w:r w:rsidRPr="00DB3365">
        <w:rPr>
          <w:rFonts w:ascii="Times New Roman" w:hAnsi="Times New Roman"/>
          <w:b/>
          <w:i/>
        </w:rPr>
        <w:t xml:space="preserve">EPA Congress 2013 news on agomelatine </w:t>
      </w:r>
      <w:r>
        <w:rPr>
          <w:rFonts w:ascii="Times New Roman" w:hAnsi="Times New Roman"/>
          <w:b/>
          <w:i/>
        </w:rPr>
        <w:t>– thirdgeneration antidepressant</w:t>
      </w:r>
      <w:r w:rsidRPr="00DB3365">
        <w:rPr>
          <w:rFonts w:ascii="Times New Roman" w:hAnsi="Times New Roman"/>
          <w:b/>
          <w:i/>
        </w:rPr>
        <w:t xml:space="preserve"> </w:t>
      </w:r>
      <w:r w:rsidRPr="00DB3365">
        <w:rPr>
          <w:rFonts w:ascii="Times New Roman" w:hAnsi="Times New Roman"/>
        </w:rPr>
        <w:t xml:space="preserve">(LSMUA MA Psichiatrijos klinika; / </w:t>
      </w:r>
      <w:r w:rsidRPr="00DB3365">
        <w:rPr>
          <w:rFonts w:ascii="Times New Roman" w:hAnsi="Times New Roman"/>
          <w:i/>
        </w:rPr>
        <w:t>Lithuanian University of Health Sciences, Clinic of Psychiatry, Kaunas)</w:t>
      </w:r>
      <w:r w:rsidRPr="00DB3365">
        <w:rPr>
          <w:rFonts w:ascii="Times New Roman" w:hAnsi="Times New Roman"/>
          <w:lang w:val="pt-BR"/>
        </w:rPr>
        <w:t xml:space="preserve"> </w:t>
      </w:r>
      <w:r w:rsidRPr="00DB3365">
        <w:rPr>
          <w:rFonts w:ascii="Times New Roman" w:hAnsi="Times New Roman"/>
          <w:i/>
          <w:lang w:val="pt-BR"/>
        </w:rPr>
        <w:t>(</w:t>
      </w:r>
      <w:r w:rsidRPr="00DB3365">
        <w:rPr>
          <w:rFonts w:ascii="Times New Roman" w:hAnsi="Times New Roman"/>
          <w:i/>
          <w:color w:val="000000"/>
        </w:rPr>
        <w:t>“Servier Pharma”</w:t>
      </w:r>
      <w:r w:rsidRPr="00DB3365">
        <w:rPr>
          <w:rFonts w:ascii="Times New Roman" w:hAnsi="Times New Roman"/>
          <w:i/>
          <w:lang w:val="pt-BR"/>
        </w:rPr>
        <w:t>)</w:t>
      </w:r>
    </w:p>
    <w:p w:rsidR="004962C0" w:rsidRPr="00DB3365" w:rsidRDefault="004962C0" w:rsidP="001D3F7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962C0" w:rsidRPr="00DB3365" w:rsidRDefault="004962C0" w:rsidP="001D3F71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DB3365">
        <w:rPr>
          <w:rFonts w:ascii="Times New Roman" w:hAnsi="Times New Roman"/>
          <w:b/>
        </w:rPr>
        <w:t>12.</w:t>
      </w:r>
      <w:r>
        <w:rPr>
          <w:rFonts w:ascii="Times New Roman" w:hAnsi="Times New Roman"/>
          <w:b/>
        </w:rPr>
        <w:t>10 – 13.00 Pietū</w:t>
      </w:r>
      <w:r w:rsidRPr="00DB3365">
        <w:rPr>
          <w:rFonts w:ascii="Times New Roman" w:hAnsi="Times New Roman"/>
          <w:b/>
        </w:rPr>
        <w:t>s  /</w:t>
      </w:r>
      <w:r w:rsidRPr="00DB3365">
        <w:rPr>
          <w:rFonts w:ascii="Times New Roman" w:hAnsi="Times New Roman"/>
          <w:b/>
          <w:i/>
        </w:rPr>
        <w:t>Dinner</w:t>
      </w:r>
    </w:p>
    <w:p w:rsidR="004962C0" w:rsidRPr="00DB3365" w:rsidRDefault="004962C0" w:rsidP="001D3F71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4962C0" w:rsidRPr="00DB3365" w:rsidRDefault="004962C0" w:rsidP="001D3F71">
      <w:pPr>
        <w:spacing w:after="0" w:line="240" w:lineRule="auto"/>
        <w:jc w:val="center"/>
        <w:rPr>
          <w:rFonts w:ascii="Times New Roman" w:hAnsi="Times New Roman"/>
          <w:b/>
        </w:rPr>
      </w:pPr>
      <w:r w:rsidRPr="00DB3365">
        <w:rPr>
          <w:rFonts w:ascii="Times New Roman" w:hAnsi="Times New Roman"/>
          <w:b/>
        </w:rPr>
        <w:t xml:space="preserve">V sesija / </w:t>
      </w:r>
      <w:r w:rsidRPr="00DB3365">
        <w:rPr>
          <w:rFonts w:ascii="Times New Roman" w:hAnsi="Times New Roman"/>
          <w:b/>
          <w:i/>
        </w:rPr>
        <w:t>Session 5</w:t>
      </w:r>
    </w:p>
    <w:p w:rsidR="004962C0" w:rsidRPr="00DB3365" w:rsidRDefault="004962C0" w:rsidP="001D3F71">
      <w:pPr>
        <w:spacing w:after="0" w:line="240" w:lineRule="auto"/>
        <w:jc w:val="both"/>
        <w:rPr>
          <w:rFonts w:ascii="Times New Roman" w:hAnsi="Times New Roman"/>
        </w:rPr>
      </w:pPr>
    </w:p>
    <w:p w:rsidR="004962C0" w:rsidRPr="00DF1069" w:rsidRDefault="004962C0" w:rsidP="001D3F71">
      <w:pPr>
        <w:spacing w:after="0" w:line="240" w:lineRule="auto"/>
        <w:jc w:val="both"/>
        <w:rPr>
          <w:rFonts w:ascii="Times New Roman" w:hAnsi="Times New Roman"/>
          <w:i/>
          <w:lang w:val="en-GB"/>
        </w:rPr>
      </w:pPr>
      <w:r w:rsidRPr="00DB3365">
        <w:rPr>
          <w:rFonts w:ascii="Times New Roman" w:hAnsi="Times New Roman"/>
          <w:b/>
        </w:rPr>
        <w:t xml:space="preserve">Pirmininkaujantys / </w:t>
      </w:r>
      <w:r w:rsidRPr="00DF1069">
        <w:rPr>
          <w:rFonts w:ascii="Times New Roman" w:hAnsi="Times New Roman"/>
          <w:i/>
          <w:lang w:val="en-GB"/>
        </w:rPr>
        <w:t>Chairpersons:</w:t>
      </w:r>
    </w:p>
    <w:p w:rsidR="004962C0" w:rsidRPr="00DB3365" w:rsidRDefault="004962C0" w:rsidP="001D3F71">
      <w:pPr>
        <w:spacing w:after="0" w:line="240" w:lineRule="auto"/>
        <w:jc w:val="both"/>
        <w:rPr>
          <w:rFonts w:ascii="Times New Roman" w:hAnsi="Times New Roman"/>
          <w:i/>
        </w:rPr>
      </w:pPr>
      <w:r w:rsidRPr="00DB3365">
        <w:rPr>
          <w:rFonts w:ascii="Times New Roman" w:hAnsi="Times New Roman"/>
          <w:b/>
        </w:rPr>
        <w:t xml:space="preserve">K. Daškevičius, DM, VšĮ Nepriklausomos teismo psichiatrijos tarnybos direktorius </w:t>
      </w:r>
      <w:r w:rsidRPr="00DB3365">
        <w:rPr>
          <w:rFonts w:ascii="Times New Roman" w:hAnsi="Times New Roman"/>
        </w:rPr>
        <w:t xml:space="preserve">/ </w:t>
      </w:r>
      <w:r w:rsidRPr="00DB3365">
        <w:rPr>
          <w:rFonts w:ascii="Times New Roman" w:hAnsi="Times New Roman"/>
          <w:i/>
        </w:rPr>
        <w:t xml:space="preserve">Independent  Forensic Psychiatry Service, Vilnius,  Lithuania) </w:t>
      </w:r>
    </w:p>
    <w:p w:rsidR="004962C0" w:rsidRPr="00DB3365" w:rsidRDefault="004962C0" w:rsidP="001D3F71">
      <w:pPr>
        <w:spacing w:after="0" w:line="240" w:lineRule="auto"/>
        <w:jc w:val="both"/>
        <w:rPr>
          <w:rFonts w:ascii="Times New Roman" w:hAnsi="Times New Roman"/>
          <w:i/>
        </w:rPr>
      </w:pPr>
      <w:r w:rsidRPr="00DB3365">
        <w:rPr>
          <w:rFonts w:ascii="Times New Roman" w:hAnsi="Times New Roman"/>
          <w:b/>
        </w:rPr>
        <w:t xml:space="preserve">V. Mačiulis, DM, Respublikinės Vilniaus psichiatrijos ligoninės direktorius </w:t>
      </w:r>
      <w:r w:rsidRPr="00DB3365">
        <w:rPr>
          <w:rFonts w:ascii="Times New Roman" w:hAnsi="Times New Roman"/>
        </w:rPr>
        <w:t xml:space="preserve">/ </w:t>
      </w:r>
      <w:r>
        <w:rPr>
          <w:rFonts w:ascii="Times New Roman" w:hAnsi="Times New Roman"/>
          <w:i/>
        </w:rPr>
        <w:t>Direc</w:t>
      </w:r>
      <w:r w:rsidRPr="00DB3365">
        <w:rPr>
          <w:rFonts w:ascii="Times New Roman" w:hAnsi="Times New Roman"/>
          <w:i/>
        </w:rPr>
        <w:t xml:space="preserve">tor of Republican Vilnius </w:t>
      </w:r>
      <w:r>
        <w:rPr>
          <w:rFonts w:ascii="Times New Roman" w:hAnsi="Times New Roman"/>
          <w:i/>
        </w:rPr>
        <w:t>Psy</w:t>
      </w:r>
      <w:r w:rsidRPr="00DB3365">
        <w:rPr>
          <w:rFonts w:ascii="Times New Roman" w:hAnsi="Times New Roman"/>
          <w:i/>
        </w:rPr>
        <w:t>chiatric Hospital, Lithuania</w:t>
      </w:r>
    </w:p>
    <w:p w:rsidR="004962C0" w:rsidRPr="00DB3365" w:rsidRDefault="004962C0" w:rsidP="001D3F71">
      <w:pPr>
        <w:spacing w:after="0" w:line="240" w:lineRule="auto"/>
        <w:jc w:val="both"/>
        <w:rPr>
          <w:rFonts w:ascii="Times New Roman" w:hAnsi="Times New Roman"/>
        </w:rPr>
      </w:pPr>
    </w:p>
    <w:p w:rsidR="004962C0" w:rsidRPr="00DB3365" w:rsidRDefault="004962C0" w:rsidP="001D3F71">
      <w:pPr>
        <w:spacing w:after="0" w:line="240" w:lineRule="auto"/>
        <w:jc w:val="both"/>
        <w:rPr>
          <w:rFonts w:ascii="Times New Roman" w:hAnsi="Times New Roman"/>
          <w:i/>
        </w:rPr>
      </w:pPr>
      <w:r w:rsidRPr="00DB3365">
        <w:rPr>
          <w:rFonts w:ascii="Times New Roman" w:hAnsi="Times New Roman"/>
          <w:b/>
        </w:rPr>
        <w:t xml:space="preserve">13.00 – 13.30 V. Martinkienė. Tikrovės atspindys ar Fata Morgana: šizofrenijos spektro sutrikimų diagnozavimas teismo psichiatrijos ekspertizių duomenimis </w:t>
      </w:r>
      <w:r w:rsidRPr="00DB3365">
        <w:rPr>
          <w:rFonts w:ascii="Times New Roman" w:hAnsi="Times New Roman"/>
          <w:b/>
          <w:i/>
        </w:rPr>
        <w:t>/ Reality reflection or Fata Morgana: diagnostics of schizophrenia spectrum disorders in forensic psychiatric examinations</w:t>
      </w:r>
      <w:r w:rsidRPr="00DB3365">
        <w:rPr>
          <w:rFonts w:ascii="Times New Roman" w:hAnsi="Times New Roman"/>
        </w:rPr>
        <w:t xml:space="preserve"> (Valstybinė teismo psichiatrijos tarnyba prie SAM / </w:t>
      </w:r>
      <w:r w:rsidRPr="00DB3365">
        <w:rPr>
          <w:rFonts w:ascii="Times New Roman" w:hAnsi="Times New Roman"/>
          <w:i/>
        </w:rPr>
        <w:t xml:space="preserve"> National Service of Forensic Psychiatry, Vilnius, Lithuania)</w:t>
      </w:r>
    </w:p>
    <w:p w:rsidR="004962C0" w:rsidRPr="00DB3365" w:rsidRDefault="004962C0" w:rsidP="0013601E">
      <w:pPr>
        <w:jc w:val="both"/>
        <w:rPr>
          <w:rFonts w:ascii="Times New Roman" w:hAnsi="Times New Roman"/>
          <w:b/>
        </w:rPr>
      </w:pPr>
    </w:p>
    <w:p w:rsidR="004962C0" w:rsidRPr="00DB3365" w:rsidRDefault="004962C0" w:rsidP="0013601E">
      <w:pPr>
        <w:jc w:val="both"/>
        <w:rPr>
          <w:rFonts w:ascii="Times New Roman" w:hAnsi="Times New Roman"/>
        </w:rPr>
      </w:pPr>
      <w:r w:rsidRPr="00DB3365">
        <w:rPr>
          <w:rFonts w:ascii="Times New Roman" w:hAnsi="Times New Roman"/>
          <w:b/>
        </w:rPr>
        <w:t xml:space="preserve">13.30 – 14.00 V. Kilikevičienė. Vaikų ir paauglių, patyrusių seksualinę prievartą, realybės atspindys / </w:t>
      </w:r>
      <w:r w:rsidRPr="00DB3365">
        <w:rPr>
          <w:rFonts w:ascii="Times New Roman" w:hAnsi="Times New Roman"/>
          <w:b/>
          <w:i/>
        </w:rPr>
        <w:t>Reality reflection in children and adolescents – victoms of sexual violence</w:t>
      </w:r>
      <w:r w:rsidRPr="00DB3365">
        <w:rPr>
          <w:rFonts w:ascii="Times New Roman" w:hAnsi="Times New Roman"/>
          <w:b/>
        </w:rPr>
        <w:t xml:space="preserve"> </w:t>
      </w:r>
      <w:r w:rsidRPr="00DB3365">
        <w:rPr>
          <w:rFonts w:ascii="Times New Roman" w:hAnsi="Times New Roman"/>
        </w:rPr>
        <w:t xml:space="preserve">(Valstybinė teismo psichiatrijos tarnyba prie SAM / </w:t>
      </w:r>
      <w:r w:rsidRPr="00DB3365">
        <w:rPr>
          <w:rFonts w:ascii="Times New Roman" w:hAnsi="Times New Roman"/>
          <w:i/>
        </w:rPr>
        <w:t>National service of forensic psychiatry, Vilnius, Lithuania)</w:t>
      </w:r>
      <w:r w:rsidRPr="00DB3365">
        <w:rPr>
          <w:rFonts w:ascii="Times New Roman" w:hAnsi="Times New Roman"/>
        </w:rPr>
        <w:t xml:space="preserve">  </w:t>
      </w:r>
    </w:p>
    <w:p w:rsidR="004962C0" w:rsidRPr="00DB3365" w:rsidRDefault="004962C0" w:rsidP="0013601E">
      <w:pPr>
        <w:jc w:val="both"/>
        <w:rPr>
          <w:rFonts w:ascii="Times New Roman" w:hAnsi="Times New Roman"/>
          <w:i/>
        </w:rPr>
      </w:pPr>
      <w:r w:rsidRPr="00DB3365">
        <w:rPr>
          <w:rFonts w:ascii="Times New Roman" w:hAnsi="Times New Roman"/>
          <w:b/>
        </w:rPr>
        <w:t xml:space="preserve">14.00 – 14.30 D. Trijonytė. Vaiko gyvenamosios vietos nustatymas skyrybų procese: kova be nugalėtojų / </w:t>
      </w:r>
      <w:r w:rsidRPr="00DB3365">
        <w:rPr>
          <w:rFonts w:ascii="Times New Roman" w:hAnsi="Times New Roman"/>
          <w:b/>
          <w:i/>
        </w:rPr>
        <w:t>Determination of child‘s  place of residense  in court proceedings  a war without winners</w:t>
      </w:r>
      <w:r w:rsidRPr="00DB3365">
        <w:rPr>
          <w:rFonts w:ascii="Times New Roman" w:hAnsi="Times New Roman"/>
          <w:b/>
        </w:rPr>
        <w:t xml:space="preserve"> </w:t>
      </w:r>
      <w:r w:rsidRPr="00DB3365">
        <w:rPr>
          <w:rFonts w:ascii="Times New Roman" w:hAnsi="Times New Roman"/>
        </w:rPr>
        <w:t xml:space="preserve">(Valstybinė teismo psichiatrijos tarnyba prie SAM  / </w:t>
      </w:r>
      <w:r w:rsidRPr="00DB3365">
        <w:rPr>
          <w:rFonts w:ascii="Times New Roman" w:hAnsi="Times New Roman"/>
          <w:i/>
        </w:rPr>
        <w:t xml:space="preserve">National service of forensic psychiatry, Vilnius, Lithuania) </w:t>
      </w:r>
    </w:p>
    <w:p w:rsidR="004962C0" w:rsidRPr="00DB3365" w:rsidRDefault="004962C0" w:rsidP="00CE7281">
      <w:pPr>
        <w:spacing w:before="100" w:beforeAutospacing="1" w:after="100" w:afterAutospacing="1"/>
        <w:jc w:val="both"/>
        <w:rPr>
          <w:rFonts w:ascii="Times New Roman" w:hAnsi="Times New Roman"/>
          <w:i/>
        </w:rPr>
      </w:pPr>
      <w:r w:rsidRPr="00DB3365">
        <w:rPr>
          <w:rFonts w:ascii="Times New Roman" w:hAnsi="Times New Roman"/>
          <w:b/>
        </w:rPr>
        <w:t xml:space="preserve">14.30 – 15.00 A. Dervinytė-Bongarzoni, N. Gutauskienė. Pagalbos poreikis formuojant vaiko adekvatų tikrovės suvokimą užsitęsusiose, su šeimos teise susijusiose bylose / </w:t>
      </w:r>
      <w:r w:rsidRPr="00DB3365">
        <w:rPr>
          <w:rFonts w:ascii="Times New Roman" w:hAnsi="Times New Roman"/>
          <w:b/>
          <w:i/>
        </w:rPr>
        <w:t xml:space="preserve">Help needed to form child‘s adequate perception of reality in protracted family litigations </w:t>
      </w:r>
      <w:r w:rsidRPr="00DB3365">
        <w:rPr>
          <w:rFonts w:ascii="Times New Roman" w:hAnsi="Times New Roman"/>
        </w:rPr>
        <w:t>(Vaikų ligoninės, VULSK filialo, Vaiko raidos centras, VU MF Psichiatrijos klinika; M</w:t>
      </w:r>
      <w:r>
        <w:rPr>
          <w:rFonts w:ascii="Times New Roman" w:hAnsi="Times New Roman"/>
        </w:rPr>
        <w:t xml:space="preserve">ykolo </w:t>
      </w:r>
      <w:r w:rsidRPr="00DB3365">
        <w:rPr>
          <w:rFonts w:ascii="Times New Roman" w:hAnsi="Times New Roman"/>
        </w:rPr>
        <w:t>R</w:t>
      </w:r>
      <w:r>
        <w:rPr>
          <w:rFonts w:ascii="Times New Roman" w:hAnsi="Times New Roman"/>
        </w:rPr>
        <w:t>iomerio Universiteto</w:t>
      </w:r>
      <w:r w:rsidRPr="00DB3365">
        <w:rPr>
          <w:rFonts w:ascii="Times New Roman" w:hAnsi="Times New Roman"/>
        </w:rPr>
        <w:t xml:space="preserve"> Psichologijos institutas / </w:t>
      </w:r>
      <w:r w:rsidRPr="00DB3365">
        <w:rPr>
          <w:rFonts w:ascii="Times New Roman" w:hAnsi="Times New Roman"/>
          <w:i/>
        </w:rPr>
        <w:t>Vilnius University Santariškės Clinical Children‘s Hospital, Child Development Centre, Vi</w:t>
      </w:r>
      <w:r>
        <w:rPr>
          <w:rFonts w:ascii="Times New Roman" w:hAnsi="Times New Roman"/>
          <w:i/>
        </w:rPr>
        <w:t>l</w:t>
      </w:r>
      <w:r w:rsidRPr="00DB3365">
        <w:rPr>
          <w:rFonts w:ascii="Times New Roman" w:hAnsi="Times New Roman"/>
          <w:i/>
        </w:rPr>
        <w:t>nius University Medical Faculty Clinic of Psychiatry, Michal Roemer University  Institute of Psychology)</w:t>
      </w:r>
    </w:p>
    <w:p w:rsidR="004962C0" w:rsidRPr="00DB3365" w:rsidRDefault="004962C0" w:rsidP="007F30EE">
      <w:pPr>
        <w:jc w:val="both"/>
        <w:rPr>
          <w:rFonts w:ascii="Times New Roman" w:hAnsi="Times New Roman"/>
          <w:i/>
        </w:rPr>
      </w:pPr>
      <w:r w:rsidRPr="00DB3365">
        <w:rPr>
          <w:rFonts w:ascii="Times New Roman" w:hAnsi="Times New Roman"/>
          <w:b/>
        </w:rPr>
        <w:t>15</w:t>
      </w:r>
      <w:r>
        <w:rPr>
          <w:rFonts w:ascii="Times New Roman" w:hAnsi="Times New Roman"/>
          <w:b/>
        </w:rPr>
        <w:t>.0</w:t>
      </w:r>
      <w:r w:rsidRPr="00DB3365">
        <w:rPr>
          <w:rFonts w:ascii="Times New Roman" w:hAnsi="Times New Roman"/>
          <w:b/>
        </w:rPr>
        <w:t>0 – 1</w:t>
      </w:r>
      <w:r>
        <w:rPr>
          <w:rFonts w:ascii="Times New Roman" w:hAnsi="Times New Roman"/>
          <w:b/>
        </w:rPr>
        <w:t>5</w:t>
      </w:r>
      <w:r w:rsidRPr="00DB3365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3</w:t>
      </w:r>
      <w:r w:rsidRPr="00DB3365">
        <w:rPr>
          <w:rFonts w:ascii="Times New Roman" w:hAnsi="Times New Roman"/>
          <w:b/>
        </w:rPr>
        <w:t xml:space="preserve">0 V. Matonienė.  Suvokimo ypatumai sąmonės sutrikimo būsenoje (atvejo pristatymas) / </w:t>
      </w:r>
      <w:r w:rsidRPr="00DB3365">
        <w:rPr>
          <w:rFonts w:ascii="Times New Roman" w:hAnsi="Times New Roman"/>
          <w:b/>
          <w:i/>
        </w:rPr>
        <w:t>Perception pecul</w:t>
      </w:r>
      <w:r>
        <w:rPr>
          <w:rFonts w:ascii="Times New Roman" w:hAnsi="Times New Roman"/>
          <w:b/>
          <w:i/>
        </w:rPr>
        <w:t>i</w:t>
      </w:r>
      <w:r w:rsidRPr="00DB3365">
        <w:rPr>
          <w:rFonts w:ascii="Times New Roman" w:hAnsi="Times New Roman"/>
          <w:b/>
          <w:i/>
        </w:rPr>
        <w:t>arities in con</w:t>
      </w:r>
      <w:r>
        <w:rPr>
          <w:rFonts w:ascii="Times New Roman" w:hAnsi="Times New Roman"/>
          <w:b/>
          <w:i/>
        </w:rPr>
        <w:t>s</w:t>
      </w:r>
      <w:r w:rsidRPr="00DB3365">
        <w:rPr>
          <w:rFonts w:ascii="Times New Roman" w:hAnsi="Times New Roman"/>
          <w:b/>
          <w:i/>
        </w:rPr>
        <w:t>cientiousness perturbance (case report)</w:t>
      </w:r>
      <w:r w:rsidRPr="00DB3365">
        <w:rPr>
          <w:rFonts w:ascii="Times New Roman" w:hAnsi="Times New Roman"/>
        </w:rPr>
        <w:t xml:space="preserve"> (Valstybinė teismo psichiatrijos tarnyba prie SAM / </w:t>
      </w:r>
      <w:r w:rsidRPr="00DB3365">
        <w:rPr>
          <w:rFonts w:ascii="Times New Roman" w:hAnsi="Times New Roman"/>
          <w:i/>
        </w:rPr>
        <w:t xml:space="preserve">National service of forensic psychiatry, Kaunas, Lithuania) </w:t>
      </w:r>
    </w:p>
    <w:p w:rsidR="004962C0" w:rsidRPr="00242001" w:rsidRDefault="004962C0" w:rsidP="0013601E">
      <w:pPr>
        <w:jc w:val="both"/>
        <w:rPr>
          <w:rFonts w:ascii="Times New Roman" w:hAnsi="Times New Roman"/>
          <w:b/>
          <w:i/>
        </w:rPr>
      </w:pPr>
      <w:bookmarkStart w:id="0" w:name="_GoBack"/>
      <w:bookmarkEnd w:id="0"/>
      <w:r w:rsidRPr="00DB3365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6</w:t>
      </w:r>
      <w:r w:rsidRPr="00DB3365">
        <w:rPr>
          <w:rFonts w:ascii="Times New Roman" w:hAnsi="Times New Roman"/>
          <w:b/>
        </w:rPr>
        <w:t xml:space="preserve">.30 – 16.0 Kava / </w:t>
      </w:r>
      <w:r w:rsidRPr="00242001">
        <w:rPr>
          <w:rFonts w:ascii="Times New Roman" w:hAnsi="Times New Roman"/>
          <w:b/>
          <w:i/>
        </w:rPr>
        <w:t>Coffee break</w:t>
      </w:r>
    </w:p>
    <w:p w:rsidR="004962C0" w:rsidRPr="00DB3365" w:rsidRDefault="004962C0" w:rsidP="0013001D">
      <w:pPr>
        <w:spacing w:after="0" w:line="240" w:lineRule="auto"/>
        <w:jc w:val="both"/>
        <w:rPr>
          <w:rFonts w:ascii="Times New Roman" w:hAnsi="Times New Roman"/>
          <w:i/>
        </w:rPr>
      </w:pPr>
      <w:r w:rsidRPr="00DB3365">
        <w:rPr>
          <w:rFonts w:ascii="Times New Roman" w:hAnsi="Times New Roman"/>
          <w:b/>
        </w:rPr>
        <w:t xml:space="preserve">16.00 – 16.30 A. Benošis. Nužudymų, savižudybių, nelaimingų atsitikimų būdų ir neblaivumo atspindžiai Lietuvoje </w:t>
      </w:r>
      <w:r w:rsidRPr="00DB3365">
        <w:rPr>
          <w:rFonts w:ascii="Times New Roman" w:hAnsi="Times New Roman"/>
          <w:b/>
          <w:i/>
        </w:rPr>
        <w:t xml:space="preserve">/ </w:t>
      </w:r>
      <w:r w:rsidRPr="00DB3365">
        <w:rPr>
          <w:rFonts w:ascii="Times New Roman" w:hAnsi="Times New Roman"/>
          <w:bCs/>
          <w:i/>
        </w:rPr>
        <w:t>Homicides, suicides, accidents and ways of intoxication Reflections in Lithuania</w:t>
      </w:r>
      <w:r w:rsidRPr="00DB3365">
        <w:rPr>
          <w:rFonts w:ascii="Times New Roman" w:hAnsi="Times New Roman"/>
          <w:i/>
        </w:rPr>
        <w:t xml:space="preserve"> </w:t>
      </w:r>
      <w:r w:rsidRPr="00DB3365">
        <w:rPr>
          <w:rFonts w:ascii="Times New Roman" w:hAnsi="Times New Roman"/>
        </w:rPr>
        <w:t xml:space="preserve">(Valstybinė teismo medicinos tarnyba prie Teisingumo ministerijos / </w:t>
      </w:r>
      <w:r w:rsidRPr="00DB3365">
        <w:rPr>
          <w:rFonts w:ascii="Times New Roman" w:hAnsi="Times New Roman"/>
          <w:i/>
        </w:rPr>
        <w:t>State forensic medical service at the Ministry of Justice of the Republic of Lithuania)</w:t>
      </w:r>
    </w:p>
    <w:p w:rsidR="004962C0" w:rsidRDefault="004962C0" w:rsidP="0013001D">
      <w:pPr>
        <w:spacing w:after="0"/>
        <w:jc w:val="both"/>
        <w:rPr>
          <w:rFonts w:ascii="Times New Roman" w:hAnsi="Times New Roman"/>
          <w:b/>
        </w:rPr>
      </w:pPr>
    </w:p>
    <w:p w:rsidR="004962C0" w:rsidRPr="00DB3365" w:rsidRDefault="004962C0" w:rsidP="0013001D">
      <w:pPr>
        <w:spacing w:after="0"/>
        <w:jc w:val="both"/>
        <w:rPr>
          <w:rFonts w:ascii="Times New Roman" w:hAnsi="Times New Roman"/>
          <w:i/>
        </w:rPr>
      </w:pPr>
      <w:r w:rsidRPr="00DB3365">
        <w:rPr>
          <w:rFonts w:ascii="Times New Roman" w:hAnsi="Times New Roman"/>
          <w:b/>
        </w:rPr>
        <w:t xml:space="preserve">16.30 – 17.00 A. Kunigelienė. Mėginusių žudytis asmenų sociodemografinių veiksmų, psichiatrinės anamnezės vertinimas bei psichikos sutrikimai / </w:t>
      </w:r>
      <w:r w:rsidRPr="00DB3365">
        <w:rPr>
          <w:rFonts w:ascii="Times New Roman" w:hAnsi="Times New Roman"/>
          <w:b/>
          <w:i/>
        </w:rPr>
        <w:t>Sociodemographical factors and psychiatric history assessment in persons with suicide attempts and mental disorders</w:t>
      </w:r>
      <w:r w:rsidRPr="00DB3365">
        <w:rPr>
          <w:rFonts w:ascii="Times New Roman" w:hAnsi="Times New Roman"/>
          <w:b/>
        </w:rPr>
        <w:t xml:space="preserve"> </w:t>
      </w:r>
      <w:r w:rsidRPr="00DB3365">
        <w:rPr>
          <w:rFonts w:ascii="Times New Roman" w:hAnsi="Times New Roman"/>
        </w:rPr>
        <w:t xml:space="preserve">(LSMU MA Psichiatrijos klinika / </w:t>
      </w:r>
      <w:r w:rsidRPr="00DB3365">
        <w:rPr>
          <w:rFonts w:ascii="Times New Roman" w:hAnsi="Times New Roman"/>
          <w:i/>
        </w:rPr>
        <w:t>Lithuanian University of Health Sciences, Clinic of Psychiatry, Kaunas,  Lithuania)</w:t>
      </w:r>
    </w:p>
    <w:p w:rsidR="004962C0" w:rsidRPr="00DB3365" w:rsidRDefault="004962C0" w:rsidP="004B1E99">
      <w:pPr>
        <w:spacing w:before="100" w:beforeAutospacing="1" w:after="100" w:afterAutospacing="1"/>
        <w:jc w:val="both"/>
        <w:rPr>
          <w:rFonts w:ascii="Times New Roman" w:hAnsi="Times New Roman"/>
          <w:i/>
        </w:rPr>
      </w:pPr>
      <w:r w:rsidRPr="00DB3365">
        <w:rPr>
          <w:rFonts w:ascii="Times New Roman" w:hAnsi="Times New Roman"/>
          <w:b/>
        </w:rPr>
        <w:t>17.00 – 17.</w:t>
      </w:r>
      <w:r>
        <w:rPr>
          <w:rFonts w:ascii="Times New Roman" w:hAnsi="Times New Roman"/>
          <w:b/>
        </w:rPr>
        <w:t>3</w:t>
      </w:r>
      <w:r w:rsidRPr="00DB3365">
        <w:rPr>
          <w:rFonts w:ascii="Times New Roman" w:hAnsi="Times New Roman"/>
          <w:b/>
        </w:rPr>
        <w:t xml:space="preserve">0 B. Baks, L. Bukelskis. Antipsichotikų vaidmuo ir jo pagrindimas gydant nervinę anoreksiją </w:t>
      </w:r>
      <w:r w:rsidRPr="00DB3365">
        <w:rPr>
          <w:rFonts w:ascii="Times New Roman" w:hAnsi="Times New Roman"/>
          <w:b/>
          <w:i/>
        </w:rPr>
        <w:t xml:space="preserve">/ </w:t>
      </w:r>
      <w:r w:rsidRPr="00DB3365">
        <w:rPr>
          <w:rFonts w:ascii="Times New Roman" w:hAnsi="Times New Roman"/>
          <w:i/>
        </w:rPr>
        <w:t xml:space="preserve">The Role and  Basis of Neuroleptics in the Treatment of Anorexia Nervosa </w:t>
      </w:r>
      <w:r w:rsidRPr="00DB3365">
        <w:rPr>
          <w:rFonts w:ascii="Times New Roman" w:hAnsi="Times New Roman"/>
        </w:rPr>
        <w:t xml:space="preserve"> (Vilniaus miesto psichikos sveikatos centro Valgymo sutrikimų centras; Vilniaus universiteto Medicinos fakulteto Psichiatrijos klinika / </w:t>
      </w:r>
      <w:r w:rsidRPr="00DB3365">
        <w:rPr>
          <w:rFonts w:ascii="Times New Roman" w:hAnsi="Times New Roman"/>
          <w:i/>
        </w:rPr>
        <w:t>Vilnius University Faculty of Medicine Clinics of Psychiatry)</w:t>
      </w:r>
    </w:p>
    <w:p w:rsidR="004962C0" w:rsidRPr="00DB3365" w:rsidRDefault="004962C0" w:rsidP="0013601E">
      <w:pPr>
        <w:jc w:val="both"/>
        <w:rPr>
          <w:rFonts w:ascii="Times New Roman" w:hAnsi="Times New Roman"/>
        </w:rPr>
      </w:pPr>
    </w:p>
    <w:p w:rsidR="004962C0" w:rsidRPr="00DB3365" w:rsidRDefault="004962C0" w:rsidP="0013601E">
      <w:pPr>
        <w:jc w:val="both"/>
        <w:rPr>
          <w:rFonts w:ascii="Times New Roman" w:hAnsi="Times New Roman"/>
          <w:b/>
          <w:i/>
        </w:rPr>
      </w:pPr>
      <w:r w:rsidRPr="00DB3365">
        <w:rPr>
          <w:rFonts w:ascii="Times New Roman" w:hAnsi="Times New Roman"/>
          <w:b/>
        </w:rPr>
        <w:t xml:space="preserve">17.30  Diskusijos / </w:t>
      </w:r>
      <w:r w:rsidRPr="00DB3365">
        <w:rPr>
          <w:rFonts w:ascii="Times New Roman" w:hAnsi="Times New Roman"/>
          <w:b/>
          <w:i/>
        </w:rPr>
        <w:t>Discussions</w:t>
      </w:r>
    </w:p>
    <w:p w:rsidR="004962C0" w:rsidRPr="00DB3365" w:rsidRDefault="004962C0" w:rsidP="0013601E">
      <w:pPr>
        <w:jc w:val="both"/>
        <w:rPr>
          <w:rFonts w:ascii="Times New Roman" w:hAnsi="Times New Roman"/>
          <w:b/>
          <w:i/>
        </w:rPr>
      </w:pPr>
      <w:r w:rsidRPr="00DB3365">
        <w:rPr>
          <w:rFonts w:ascii="Times New Roman" w:hAnsi="Times New Roman"/>
          <w:b/>
        </w:rPr>
        <w:t xml:space="preserve">20.00 Iškilminga vakarienė / </w:t>
      </w:r>
      <w:r w:rsidRPr="00DB3365">
        <w:rPr>
          <w:rFonts w:ascii="Times New Roman" w:hAnsi="Times New Roman"/>
          <w:b/>
          <w:i/>
        </w:rPr>
        <w:t>Gala Dinner</w:t>
      </w:r>
    </w:p>
    <w:p w:rsidR="004962C0" w:rsidRPr="00DB3365" w:rsidRDefault="004962C0" w:rsidP="0013601E">
      <w:pPr>
        <w:jc w:val="both"/>
        <w:rPr>
          <w:rFonts w:ascii="Times New Roman" w:hAnsi="Times New Roman"/>
          <w:b/>
          <w:i/>
        </w:rPr>
      </w:pPr>
    </w:p>
    <w:sectPr w:rsidR="004962C0" w:rsidRPr="00DB3365" w:rsidSect="00DB3365">
      <w:pgSz w:w="11906" w:h="16838"/>
      <w:pgMar w:top="851" w:right="567" w:bottom="993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D97"/>
    <w:rsid w:val="00053F15"/>
    <w:rsid w:val="00055CFB"/>
    <w:rsid w:val="00056235"/>
    <w:rsid w:val="00067BB1"/>
    <w:rsid w:val="00070168"/>
    <w:rsid w:val="0007224A"/>
    <w:rsid w:val="000B38CC"/>
    <w:rsid w:val="000F4088"/>
    <w:rsid w:val="000F40AD"/>
    <w:rsid w:val="00106EB6"/>
    <w:rsid w:val="0013001D"/>
    <w:rsid w:val="0013337D"/>
    <w:rsid w:val="0013601E"/>
    <w:rsid w:val="001A3064"/>
    <w:rsid w:val="001A7DC7"/>
    <w:rsid w:val="001D3F71"/>
    <w:rsid w:val="001D5DA5"/>
    <w:rsid w:val="001E5E08"/>
    <w:rsid w:val="001F7404"/>
    <w:rsid w:val="00206922"/>
    <w:rsid w:val="00222A05"/>
    <w:rsid w:val="00242001"/>
    <w:rsid w:val="00294941"/>
    <w:rsid w:val="002B29F8"/>
    <w:rsid w:val="002B4606"/>
    <w:rsid w:val="002E4CE8"/>
    <w:rsid w:val="002F1243"/>
    <w:rsid w:val="002F4DBB"/>
    <w:rsid w:val="003802D5"/>
    <w:rsid w:val="003952A2"/>
    <w:rsid w:val="003A177C"/>
    <w:rsid w:val="003A1AC3"/>
    <w:rsid w:val="003A66D6"/>
    <w:rsid w:val="003F098B"/>
    <w:rsid w:val="004049B5"/>
    <w:rsid w:val="004962C0"/>
    <w:rsid w:val="004A27B7"/>
    <w:rsid w:val="004B1E99"/>
    <w:rsid w:val="004D4C85"/>
    <w:rsid w:val="004D5F39"/>
    <w:rsid w:val="005067BB"/>
    <w:rsid w:val="00553DB8"/>
    <w:rsid w:val="00560CAF"/>
    <w:rsid w:val="00563D91"/>
    <w:rsid w:val="00581499"/>
    <w:rsid w:val="005D7D16"/>
    <w:rsid w:val="005E276A"/>
    <w:rsid w:val="00606D2E"/>
    <w:rsid w:val="0061471C"/>
    <w:rsid w:val="0062567A"/>
    <w:rsid w:val="00667E84"/>
    <w:rsid w:val="006B1630"/>
    <w:rsid w:val="006D23ED"/>
    <w:rsid w:val="006D4571"/>
    <w:rsid w:val="007308C2"/>
    <w:rsid w:val="00774C73"/>
    <w:rsid w:val="007E0FC4"/>
    <w:rsid w:val="007F30EE"/>
    <w:rsid w:val="00822555"/>
    <w:rsid w:val="0082268C"/>
    <w:rsid w:val="00840140"/>
    <w:rsid w:val="00845D56"/>
    <w:rsid w:val="008A7D6C"/>
    <w:rsid w:val="008D4D95"/>
    <w:rsid w:val="0091782C"/>
    <w:rsid w:val="00956640"/>
    <w:rsid w:val="00956783"/>
    <w:rsid w:val="00974060"/>
    <w:rsid w:val="00983513"/>
    <w:rsid w:val="00984D96"/>
    <w:rsid w:val="009D1FED"/>
    <w:rsid w:val="00A019DB"/>
    <w:rsid w:val="00A03C03"/>
    <w:rsid w:val="00A35E7D"/>
    <w:rsid w:val="00A67D5D"/>
    <w:rsid w:val="00A95539"/>
    <w:rsid w:val="00AF5D97"/>
    <w:rsid w:val="00B10202"/>
    <w:rsid w:val="00B33FDF"/>
    <w:rsid w:val="00B776F9"/>
    <w:rsid w:val="00B97176"/>
    <w:rsid w:val="00BA686F"/>
    <w:rsid w:val="00C40315"/>
    <w:rsid w:val="00C45AFB"/>
    <w:rsid w:val="00C64943"/>
    <w:rsid w:val="00C77704"/>
    <w:rsid w:val="00C94F18"/>
    <w:rsid w:val="00C964AA"/>
    <w:rsid w:val="00CB5813"/>
    <w:rsid w:val="00CC7C98"/>
    <w:rsid w:val="00CE1DFE"/>
    <w:rsid w:val="00CE7281"/>
    <w:rsid w:val="00D402B5"/>
    <w:rsid w:val="00DB3365"/>
    <w:rsid w:val="00DE56F2"/>
    <w:rsid w:val="00DE69A3"/>
    <w:rsid w:val="00DF1069"/>
    <w:rsid w:val="00E375CE"/>
    <w:rsid w:val="00E52FB8"/>
    <w:rsid w:val="00E55FE6"/>
    <w:rsid w:val="00E66BC1"/>
    <w:rsid w:val="00E83E86"/>
    <w:rsid w:val="00E93208"/>
    <w:rsid w:val="00E93FC9"/>
    <w:rsid w:val="00EC5FBF"/>
    <w:rsid w:val="00ED4C9C"/>
    <w:rsid w:val="00ED5CD6"/>
    <w:rsid w:val="00EF002C"/>
    <w:rsid w:val="00EF6F3B"/>
    <w:rsid w:val="00F163CE"/>
    <w:rsid w:val="00F20F42"/>
    <w:rsid w:val="00F51639"/>
    <w:rsid w:val="00F53614"/>
    <w:rsid w:val="00F553DD"/>
    <w:rsid w:val="00F65D9A"/>
    <w:rsid w:val="00F91C11"/>
    <w:rsid w:val="00FE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8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E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1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2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4</Pages>
  <Words>1765</Words>
  <Characters>10065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TARPTAUTINĖ TEISMO PSICHIATRIJOS KONFERENCIJA</dc:title>
  <dc:subject/>
  <dc:creator>Vartotojas</dc:creator>
  <cp:keywords/>
  <dc:description/>
  <cp:lastModifiedBy>Alvydas</cp:lastModifiedBy>
  <cp:revision>2</cp:revision>
  <cp:lastPrinted>2013-09-17T06:34:00Z</cp:lastPrinted>
  <dcterms:created xsi:type="dcterms:W3CDTF">2013-09-18T13:32:00Z</dcterms:created>
  <dcterms:modified xsi:type="dcterms:W3CDTF">2013-09-18T13:32:00Z</dcterms:modified>
</cp:coreProperties>
</file>